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D81B5" w14:textId="77777777" w:rsidR="007A7466" w:rsidRPr="00FE1B3E" w:rsidRDefault="007A7466">
      <w:pPr>
        <w:spacing w:after="0"/>
        <w:ind w:left="120"/>
        <w:rPr>
          <w:lang w:val="ru-RU"/>
        </w:rPr>
      </w:pPr>
      <w:bookmarkStart w:id="0" w:name="block-7234741"/>
    </w:p>
    <w:tbl>
      <w:tblPr>
        <w:tblStyle w:val="11"/>
        <w:tblW w:w="9776" w:type="dxa"/>
        <w:tblLook w:val="04A0" w:firstRow="1" w:lastRow="0" w:firstColumn="1" w:lastColumn="0" w:noHBand="0" w:noVBand="1"/>
      </w:tblPr>
      <w:tblGrid>
        <w:gridCol w:w="9776"/>
      </w:tblGrid>
      <w:tr w:rsidR="00FE1B3E" w:rsidRPr="008C2B19" w14:paraId="03FA471E" w14:textId="77777777" w:rsidTr="00FE1B3E">
        <w:trPr>
          <w:trHeight w:val="58"/>
        </w:trPr>
        <w:tc>
          <w:tcPr>
            <w:tcW w:w="9776" w:type="dxa"/>
          </w:tcPr>
          <w:p w14:paraId="6CA5DF95" w14:textId="77777777" w:rsidR="00FE1B3E" w:rsidRPr="00FE1B3E" w:rsidRDefault="00FE1B3E" w:rsidP="00FE1B3E">
            <w:pPr>
              <w:spacing w:after="160" w:line="259" w:lineRule="auto"/>
              <w:rPr>
                <w:rFonts w:eastAsia="Calibri"/>
                <w:sz w:val="24"/>
                <w:szCs w:val="24"/>
              </w:rPr>
            </w:pPr>
          </w:p>
          <w:tbl>
            <w:tblPr>
              <w:tblStyle w:val="11"/>
              <w:tblW w:w="0" w:type="auto"/>
              <w:tblInd w:w="5123" w:type="dxa"/>
              <w:tblLook w:val="04A0" w:firstRow="1" w:lastRow="0" w:firstColumn="1" w:lastColumn="0" w:noHBand="0" w:noVBand="1"/>
            </w:tblPr>
            <w:tblGrid>
              <w:gridCol w:w="4253"/>
            </w:tblGrid>
            <w:tr w:rsidR="00FE1B3E" w:rsidRPr="008C2B19" w14:paraId="57E1E53F" w14:textId="77777777" w:rsidTr="008C2B19">
              <w:trPr>
                <w:trHeight w:val="354"/>
              </w:trPr>
              <w:tc>
                <w:tcPr>
                  <w:tcW w:w="4253" w:type="dxa"/>
                </w:tcPr>
                <w:p w14:paraId="327F475F" w14:textId="77777777" w:rsidR="00FE1B3E" w:rsidRPr="00FE1B3E" w:rsidRDefault="00FE1B3E" w:rsidP="00FE1B3E">
                  <w:pPr>
                    <w:tabs>
                      <w:tab w:val="left" w:pos="5593"/>
                    </w:tabs>
                    <w:spacing w:after="160" w:line="259" w:lineRule="auto"/>
                    <w:rPr>
                      <w:rFonts w:eastAsia="Calibri"/>
                      <w:i/>
                      <w:sz w:val="24"/>
                      <w:szCs w:val="24"/>
                    </w:rPr>
                  </w:pPr>
                  <w:r w:rsidRPr="00FE1B3E">
                    <w:rPr>
                      <w:rFonts w:eastAsia="Calibri"/>
                      <w:i/>
                      <w:sz w:val="24"/>
                      <w:szCs w:val="24"/>
                    </w:rPr>
                    <w:t>Приложение к ООП ООО</w:t>
                  </w:r>
                  <w:r>
                    <w:rPr>
                      <w:rFonts w:eastAsia="Calibri"/>
                      <w:i/>
                      <w:sz w:val="24"/>
                      <w:szCs w:val="24"/>
                    </w:rPr>
                    <w:t xml:space="preserve"> </w:t>
                  </w:r>
                  <w:r w:rsidRPr="00FE1B3E">
                    <w:rPr>
                      <w:rFonts w:eastAsia="Calibri"/>
                      <w:i/>
                      <w:sz w:val="24"/>
                      <w:szCs w:val="24"/>
                    </w:rPr>
                    <w:t xml:space="preserve"> </w:t>
                  </w:r>
                </w:p>
              </w:tc>
            </w:tr>
          </w:tbl>
          <w:p w14:paraId="102484A5" w14:textId="77777777" w:rsidR="00FE1B3E" w:rsidRPr="00FE1B3E" w:rsidRDefault="00FE1B3E" w:rsidP="00FE1B3E">
            <w:pPr>
              <w:spacing w:after="160" w:line="259" w:lineRule="auto"/>
              <w:rPr>
                <w:rFonts w:eastAsia="Calibri"/>
                <w:sz w:val="24"/>
                <w:szCs w:val="24"/>
              </w:rPr>
            </w:pPr>
          </w:p>
          <w:p w14:paraId="640170DA" w14:textId="77777777" w:rsidR="00FE1B3E" w:rsidRPr="00FE1B3E" w:rsidRDefault="00FE1B3E" w:rsidP="00FE1B3E">
            <w:pPr>
              <w:tabs>
                <w:tab w:val="left" w:pos="2445"/>
              </w:tabs>
              <w:spacing w:after="160" w:line="259" w:lineRule="auto"/>
              <w:jc w:val="center"/>
              <w:rPr>
                <w:rFonts w:eastAsia="Calibri"/>
                <w:b/>
                <w:sz w:val="24"/>
                <w:szCs w:val="24"/>
              </w:rPr>
            </w:pPr>
          </w:p>
          <w:p w14:paraId="26533CE7" w14:textId="77777777" w:rsidR="00FE1B3E" w:rsidRPr="00FE1B3E" w:rsidRDefault="00FE1B3E" w:rsidP="00FE1B3E">
            <w:pPr>
              <w:tabs>
                <w:tab w:val="left" w:pos="2445"/>
              </w:tabs>
              <w:spacing w:after="160" w:line="259" w:lineRule="auto"/>
              <w:jc w:val="center"/>
              <w:rPr>
                <w:rFonts w:eastAsia="Calibri"/>
                <w:b/>
                <w:sz w:val="24"/>
                <w:szCs w:val="24"/>
              </w:rPr>
            </w:pPr>
            <w:r w:rsidRPr="00FE1B3E">
              <w:rPr>
                <w:rFonts w:eastAsia="Calibri"/>
                <w:b/>
                <w:sz w:val="24"/>
                <w:szCs w:val="24"/>
              </w:rPr>
              <w:t>Частное общеобразовательное учреждение «Гимназия 555»</w:t>
            </w:r>
          </w:p>
          <w:p w14:paraId="62543E5C" w14:textId="77777777" w:rsidR="00FE1B3E" w:rsidRPr="00FE1B3E" w:rsidRDefault="00FE1B3E" w:rsidP="00FE1B3E">
            <w:pPr>
              <w:tabs>
                <w:tab w:val="left" w:pos="2445"/>
              </w:tabs>
              <w:spacing w:after="160" w:line="259" w:lineRule="auto"/>
              <w:jc w:val="center"/>
              <w:rPr>
                <w:rFonts w:eastAsia="Calibri"/>
                <w:sz w:val="24"/>
                <w:szCs w:val="24"/>
              </w:rPr>
            </w:pPr>
            <w:r w:rsidRPr="00FE1B3E">
              <w:rPr>
                <w:rFonts w:eastAsia="Calibri"/>
                <w:sz w:val="24"/>
                <w:szCs w:val="24"/>
              </w:rPr>
              <w:t>(ЧОУ «Гимназия 555»)</w:t>
            </w:r>
          </w:p>
          <w:p w14:paraId="54E94475" w14:textId="77777777" w:rsidR="00FE1B3E" w:rsidRPr="00FE1B3E" w:rsidRDefault="00FE1B3E" w:rsidP="00FE1B3E">
            <w:pPr>
              <w:spacing w:after="160" w:line="259" w:lineRule="auto"/>
              <w:rPr>
                <w:rFonts w:eastAsia="Calibri"/>
                <w:sz w:val="24"/>
                <w:szCs w:val="24"/>
              </w:rPr>
            </w:pPr>
          </w:p>
          <w:tbl>
            <w:tblPr>
              <w:tblStyle w:val="11"/>
              <w:tblW w:w="0" w:type="auto"/>
              <w:tblLook w:val="04A0" w:firstRow="1" w:lastRow="0" w:firstColumn="1" w:lastColumn="0" w:noHBand="0" w:noVBand="1"/>
            </w:tblPr>
            <w:tblGrid>
              <w:gridCol w:w="4559"/>
            </w:tblGrid>
            <w:tr w:rsidR="00FE1B3E" w:rsidRPr="000E462B" w14:paraId="6B0F3B38" w14:textId="77777777" w:rsidTr="008C2B19">
              <w:trPr>
                <w:trHeight w:val="989"/>
              </w:trPr>
              <w:tc>
                <w:tcPr>
                  <w:tcW w:w="4559" w:type="dxa"/>
                </w:tcPr>
                <w:p w14:paraId="13F43212" w14:textId="77777777" w:rsidR="00FE1B3E" w:rsidRPr="00FE1B3E" w:rsidRDefault="00FE1B3E" w:rsidP="00FE1B3E">
                  <w:pPr>
                    <w:spacing w:line="259" w:lineRule="auto"/>
                    <w:rPr>
                      <w:rFonts w:eastAsia="Calibri"/>
                      <w:sz w:val="24"/>
                      <w:szCs w:val="24"/>
                    </w:rPr>
                  </w:pPr>
                  <w:bookmarkStart w:id="1" w:name="_Hlk87014109"/>
                  <w:proofErr w:type="gramStart"/>
                  <w:r w:rsidRPr="00FE1B3E">
                    <w:rPr>
                      <w:rFonts w:eastAsia="Calibri"/>
                      <w:sz w:val="24"/>
                      <w:szCs w:val="24"/>
                    </w:rPr>
                    <w:t>ПРИНЯТА</w:t>
                  </w:r>
                  <w:proofErr w:type="gramEnd"/>
                </w:p>
                <w:p w14:paraId="1A318FCB" w14:textId="77777777" w:rsidR="00FE1B3E" w:rsidRPr="00FE1B3E" w:rsidRDefault="00FE1B3E" w:rsidP="00FE1B3E">
                  <w:pPr>
                    <w:spacing w:line="259" w:lineRule="auto"/>
                    <w:rPr>
                      <w:rFonts w:eastAsia="Calibri"/>
                      <w:sz w:val="24"/>
                      <w:szCs w:val="24"/>
                    </w:rPr>
                  </w:pPr>
                  <w:bookmarkStart w:id="2" w:name="_Hlk87013720"/>
                  <w:r w:rsidRPr="00FE1B3E">
                    <w:rPr>
                      <w:rFonts w:eastAsia="Calibri"/>
                      <w:sz w:val="24"/>
                      <w:szCs w:val="24"/>
                    </w:rPr>
                    <w:t>на заседании Педагогического совета</w:t>
                  </w:r>
                </w:p>
                <w:p w14:paraId="7A661B82" w14:textId="77777777" w:rsidR="00FE1B3E" w:rsidRPr="00FE1B3E" w:rsidRDefault="00FE1B3E" w:rsidP="00FE1B3E">
                  <w:pPr>
                    <w:spacing w:line="259" w:lineRule="auto"/>
                    <w:rPr>
                      <w:rFonts w:eastAsia="Calibri"/>
                      <w:sz w:val="24"/>
                      <w:szCs w:val="24"/>
                    </w:rPr>
                  </w:pPr>
                  <w:proofErr w:type="gramStart"/>
                  <w:r w:rsidRPr="00FE1B3E">
                    <w:rPr>
                      <w:rFonts w:eastAsia="Calibri"/>
                      <w:sz w:val="24"/>
                      <w:szCs w:val="24"/>
                    </w:rPr>
                    <w:t>(Протокол №1 от 23.08. 2023 г.</w:t>
                  </w:r>
                  <w:proofErr w:type="gramEnd"/>
                </w:p>
                <w:bookmarkEnd w:id="2"/>
                <w:p w14:paraId="3A3A5658" w14:textId="77777777" w:rsidR="00FE1B3E" w:rsidRPr="00FE1B3E" w:rsidRDefault="00FE1B3E" w:rsidP="00FE1B3E">
                  <w:pPr>
                    <w:spacing w:after="160" w:line="259" w:lineRule="auto"/>
                    <w:rPr>
                      <w:rFonts w:eastAsia="Calibri"/>
                      <w:sz w:val="24"/>
                      <w:szCs w:val="24"/>
                    </w:rPr>
                  </w:pPr>
                </w:p>
              </w:tc>
            </w:tr>
            <w:bookmarkEnd w:id="1"/>
          </w:tbl>
          <w:p w14:paraId="425FB799" w14:textId="77777777" w:rsidR="00FE1B3E" w:rsidRPr="00FE1B3E" w:rsidRDefault="00FE1B3E" w:rsidP="00FE1B3E">
            <w:pPr>
              <w:spacing w:after="160" w:line="259" w:lineRule="auto"/>
              <w:rPr>
                <w:rFonts w:eastAsia="Calibri"/>
                <w:sz w:val="24"/>
                <w:szCs w:val="24"/>
              </w:rPr>
            </w:pPr>
          </w:p>
          <w:p w14:paraId="6D1343EB" w14:textId="77777777" w:rsidR="00FE1B3E" w:rsidRPr="00FE1B3E" w:rsidRDefault="00FE1B3E" w:rsidP="00FE1B3E">
            <w:pPr>
              <w:spacing w:after="160" w:line="259" w:lineRule="auto"/>
              <w:jc w:val="center"/>
              <w:rPr>
                <w:rFonts w:eastAsia="Calibri"/>
                <w:sz w:val="24"/>
                <w:szCs w:val="24"/>
              </w:rPr>
            </w:pPr>
          </w:p>
          <w:p w14:paraId="17217853" w14:textId="77777777" w:rsidR="00FE1B3E" w:rsidRDefault="00FE1B3E" w:rsidP="00FE1B3E">
            <w:pPr>
              <w:spacing w:before="240" w:after="120" w:line="240" w:lineRule="atLeast"/>
              <w:jc w:val="center"/>
              <w:outlineLvl w:val="1"/>
              <w:rPr>
                <w:b/>
                <w:bCs/>
                <w:caps/>
                <w:color w:val="000000"/>
                <w:sz w:val="28"/>
                <w:szCs w:val="28"/>
              </w:rPr>
            </w:pPr>
            <w:r w:rsidRPr="00FE1B3E">
              <w:rPr>
                <w:b/>
                <w:bCs/>
                <w:caps/>
                <w:color w:val="000000"/>
                <w:sz w:val="28"/>
                <w:szCs w:val="28"/>
              </w:rPr>
              <w:t>РАБОЧАЯ ПРОГРАММА</w:t>
            </w:r>
          </w:p>
          <w:p w14:paraId="7A11B5A1" w14:textId="77777777" w:rsidR="00FE1B3E" w:rsidRPr="00FE1B3E" w:rsidRDefault="00FE1B3E" w:rsidP="00FE1B3E">
            <w:pPr>
              <w:spacing w:before="240" w:after="120" w:line="240" w:lineRule="atLeast"/>
              <w:jc w:val="center"/>
              <w:outlineLvl w:val="1"/>
              <w:rPr>
                <w:b/>
                <w:bCs/>
                <w:caps/>
                <w:color w:val="000000"/>
                <w:sz w:val="28"/>
                <w:szCs w:val="28"/>
              </w:rPr>
            </w:pPr>
            <w:r w:rsidRPr="00FE1B3E">
              <w:rPr>
                <w:b/>
                <w:bCs/>
                <w:caps/>
                <w:color w:val="000000"/>
                <w:sz w:val="28"/>
                <w:szCs w:val="28"/>
              </w:rPr>
              <w:t>(</w:t>
            </w:r>
            <w:r w:rsidRPr="00FE1B3E">
              <w:rPr>
                <w:b/>
                <w:bCs/>
                <w:caps/>
                <w:color w:val="000000"/>
                <w:sz w:val="28"/>
                <w:szCs w:val="28"/>
                <w:lang w:val="en-US"/>
              </w:rPr>
              <w:t>ID</w:t>
            </w:r>
            <w:r w:rsidRPr="00FE1B3E">
              <w:rPr>
                <w:b/>
                <w:bCs/>
                <w:caps/>
                <w:color w:val="000000"/>
                <w:sz w:val="28"/>
                <w:szCs w:val="28"/>
              </w:rPr>
              <w:t xml:space="preserve"> 1014207)</w:t>
            </w:r>
          </w:p>
          <w:p w14:paraId="1471EB82" w14:textId="77777777" w:rsidR="00FE1B3E" w:rsidRPr="00FE1B3E" w:rsidRDefault="00FE1B3E" w:rsidP="00FE1B3E">
            <w:pPr>
              <w:spacing w:after="160" w:line="259" w:lineRule="auto"/>
              <w:ind w:firstLine="227"/>
              <w:jc w:val="center"/>
              <w:rPr>
                <w:color w:val="000000"/>
                <w:sz w:val="28"/>
                <w:szCs w:val="28"/>
              </w:rPr>
            </w:pPr>
            <w:r w:rsidRPr="00FE1B3E">
              <w:rPr>
                <w:color w:val="000000"/>
                <w:sz w:val="28"/>
                <w:szCs w:val="28"/>
              </w:rPr>
              <w:t>учебного предмета</w:t>
            </w:r>
          </w:p>
          <w:p w14:paraId="7164A42E" w14:textId="77777777" w:rsidR="00FE1B3E" w:rsidRPr="00FE1B3E" w:rsidRDefault="00FE1B3E" w:rsidP="00FE1B3E">
            <w:pPr>
              <w:spacing w:after="160" w:line="259" w:lineRule="auto"/>
              <w:ind w:firstLine="227"/>
              <w:jc w:val="center"/>
              <w:rPr>
                <w:color w:val="000000"/>
                <w:sz w:val="28"/>
                <w:szCs w:val="28"/>
              </w:rPr>
            </w:pPr>
            <w:r>
              <w:rPr>
                <w:color w:val="000000"/>
                <w:sz w:val="28"/>
                <w:szCs w:val="28"/>
              </w:rPr>
              <w:t>«Физика</w:t>
            </w:r>
            <w:r w:rsidRPr="00FE1B3E">
              <w:rPr>
                <w:color w:val="000000"/>
                <w:sz w:val="28"/>
                <w:szCs w:val="28"/>
              </w:rPr>
              <w:t>»</w:t>
            </w:r>
          </w:p>
          <w:p w14:paraId="3CFB5D44" w14:textId="77777777" w:rsidR="00FE1B3E" w:rsidRPr="00FE1B3E" w:rsidRDefault="00FE1B3E" w:rsidP="00FE1B3E">
            <w:pPr>
              <w:spacing w:after="160" w:line="259" w:lineRule="auto"/>
              <w:ind w:firstLine="227"/>
              <w:jc w:val="center"/>
              <w:rPr>
                <w:color w:val="000000"/>
                <w:sz w:val="28"/>
                <w:szCs w:val="28"/>
              </w:rPr>
            </w:pPr>
            <w:r>
              <w:rPr>
                <w:color w:val="000000"/>
                <w:sz w:val="28"/>
                <w:szCs w:val="28"/>
              </w:rPr>
              <w:t>7</w:t>
            </w:r>
            <w:r w:rsidRPr="00FE1B3E">
              <w:rPr>
                <w:color w:val="000000"/>
                <w:sz w:val="28"/>
                <w:szCs w:val="28"/>
              </w:rPr>
              <w:t xml:space="preserve">- 9 классы </w:t>
            </w:r>
          </w:p>
          <w:p w14:paraId="641583EA" w14:textId="1AFCF5D1" w:rsidR="00FE1B3E" w:rsidRDefault="008C2B19" w:rsidP="00FE1B3E">
            <w:pPr>
              <w:spacing w:after="160" w:line="259" w:lineRule="auto"/>
              <w:jc w:val="center"/>
              <w:rPr>
                <w:rFonts w:eastAsia="Calibri"/>
                <w:iCs/>
                <w:sz w:val="28"/>
                <w:szCs w:val="28"/>
              </w:rPr>
            </w:pPr>
            <w:r>
              <w:rPr>
                <w:color w:val="000000"/>
                <w:sz w:val="28"/>
                <w:szCs w:val="28"/>
              </w:rPr>
              <w:t>Срок освоения программы -3 года</w:t>
            </w:r>
          </w:p>
          <w:p w14:paraId="28728E49" w14:textId="77777777" w:rsidR="00FE1B3E" w:rsidRDefault="00FE1B3E" w:rsidP="00FE1B3E">
            <w:pPr>
              <w:spacing w:after="160" w:line="259" w:lineRule="auto"/>
              <w:jc w:val="center"/>
              <w:rPr>
                <w:rFonts w:eastAsia="Calibri"/>
                <w:iCs/>
                <w:sz w:val="28"/>
                <w:szCs w:val="28"/>
              </w:rPr>
            </w:pPr>
          </w:p>
          <w:p w14:paraId="4DC95E09" w14:textId="77777777" w:rsidR="00FE1B3E" w:rsidRDefault="00FE1B3E" w:rsidP="00FE1B3E">
            <w:pPr>
              <w:spacing w:after="160" w:line="259" w:lineRule="auto"/>
              <w:jc w:val="center"/>
              <w:rPr>
                <w:rFonts w:eastAsia="Calibri"/>
                <w:iCs/>
                <w:sz w:val="28"/>
                <w:szCs w:val="28"/>
              </w:rPr>
            </w:pPr>
          </w:p>
          <w:p w14:paraId="756F1E3A" w14:textId="77777777" w:rsidR="008C2B19" w:rsidRDefault="008C2B19" w:rsidP="00FE1B3E">
            <w:pPr>
              <w:spacing w:after="160" w:line="259" w:lineRule="auto"/>
              <w:jc w:val="center"/>
              <w:rPr>
                <w:rFonts w:eastAsia="Calibri"/>
                <w:iCs/>
                <w:sz w:val="28"/>
                <w:szCs w:val="28"/>
              </w:rPr>
            </w:pPr>
          </w:p>
          <w:p w14:paraId="42E785F7" w14:textId="77777777" w:rsidR="008C2B19" w:rsidRDefault="008C2B19" w:rsidP="00FE1B3E">
            <w:pPr>
              <w:spacing w:after="160" w:line="259" w:lineRule="auto"/>
              <w:jc w:val="center"/>
              <w:rPr>
                <w:rFonts w:eastAsia="Calibri"/>
                <w:iCs/>
                <w:sz w:val="28"/>
                <w:szCs w:val="28"/>
              </w:rPr>
            </w:pPr>
          </w:p>
          <w:p w14:paraId="470B27FA" w14:textId="77777777" w:rsidR="008C2B19" w:rsidRDefault="008C2B19" w:rsidP="00FE1B3E">
            <w:pPr>
              <w:spacing w:after="160" w:line="259" w:lineRule="auto"/>
              <w:jc w:val="center"/>
              <w:rPr>
                <w:rFonts w:eastAsia="Calibri"/>
                <w:iCs/>
                <w:sz w:val="28"/>
                <w:szCs w:val="28"/>
              </w:rPr>
            </w:pPr>
          </w:p>
          <w:p w14:paraId="12097418" w14:textId="77777777" w:rsidR="008C2B19" w:rsidRDefault="008C2B19" w:rsidP="00FE1B3E">
            <w:pPr>
              <w:spacing w:after="160" w:line="259" w:lineRule="auto"/>
              <w:jc w:val="center"/>
              <w:rPr>
                <w:rFonts w:eastAsia="Calibri"/>
                <w:iCs/>
                <w:sz w:val="28"/>
                <w:szCs w:val="28"/>
              </w:rPr>
            </w:pPr>
          </w:p>
          <w:p w14:paraId="0FB78122" w14:textId="77777777" w:rsidR="008C2B19" w:rsidRDefault="008C2B19" w:rsidP="00FE1B3E">
            <w:pPr>
              <w:spacing w:after="160" w:line="259" w:lineRule="auto"/>
              <w:jc w:val="center"/>
              <w:rPr>
                <w:rFonts w:eastAsia="Calibri"/>
                <w:iCs/>
                <w:sz w:val="28"/>
                <w:szCs w:val="28"/>
              </w:rPr>
            </w:pPr>
          </w:p>
          <w:p w14:paraId="0DE1A29D" w14:textId="77777777" w:rsidR="008C2B19" w:rsidRPr="00FE1B3E" w:rsidRDefault="008C2B19" w:rsidP="00FE1B3E">
            <w:pPr>
              <w:spacing w:after="160" w:line="259" w:lineRule="auto"/>
              <w:jc w:val="center"/>
              <w:rPr>
                <w:rFonts w:eastAsia="Calibri"/>
                <w:iCs/>
                <w:sz w:val="28"/>
                <w:szCs w:val="28"/>
              </w:rPr>
            </w:pPr>
            <w:bookmarkStart w:id="3" w:name="_GoBack"/>
            <w:bookmarkEnd w:id="3"/>
          </w:p>
          <w:p w14:paraId="41295F1A" w14:textId="77777777" w:rsidR="00FE1B3E" w:rsidRPr="00FE1B3E" w:rsidRDefault="00FE1B3E" w:rsidP="00FE1B3E">
            <w:pPr>
              <w:spacing w:after="160" w:line="259" w:lineRule="auto"/>
              <w:jc w:val="center"/>
              <w:rPr>
                <w:rFonts w:eastAsia="Calibri"/>
                <w:iCs/>
                <w:sz w:val="28"/>
                <w:szCs w:val="28"/>
              </w:rPr>
            </w:pPr>
            <w:r w:rsidRPr="00FE1B3E">
              <w:rPr>
                <w:rFonts w:eastAsia="Calibri"/>
                <w:iCs/>
                <w:sz w:val="28"/>
                <w:szCs w:val="28"/>
              </w:rPr>
              <w:t xml:space="preserve">с. </w:t>
            </w:r>
            <w:proofErr w:type="spellStart"/>
            <w:r w:rsidRPr="00FE1B3E">
              <w:rPr>
                <w:rFonts w:eastAsia="Calibri"/>
                <w:iCs/>
                <w:sz w:val="28"/>
                <w:szCs w:val="28"/>
              </w:rPr>
              <w:t>Гойское</w:t>
            </w:r>
            <w:proofErr w:type="spellEnd"/>
            <w:r w:rsidRPr="00FE1B3E">
              <w:rPr>
                <w:rFonts w:eastAsia="Calibri"/>
                <w:iCs/>
                <w:sz w:val="28"/>
                <w:szCs w:val="28"/>
              </w:rPr>
              <w:t xml:space="preserve">, </w:t>
            </w:r>
            <w:r>
              <w:rPr>
                <w:rFonts w:eastAsia="Calibri"/>
                <w:iCs/>
                <w:sz w:val="28"/>
                <w:szCs w:val="28"/>
              </w:rPr>
              <w:t>2023</w:t>
            </w:r>
            <w:r w:rsidRPr="00FE1B3E">
              <w:rPr>
                <w:rFonts w:eastAsia="Calibri"/>
                <w:iCs/>
                <w:sz w:val="28"/>
                <w:szCs w:val="28"/>
              </w:rPr>
              <w:t xml:space="preserve"> г.</w:t>
            </w:r>
          </w:p>
          <w:p w14:paraId="6B324E7F" w14:textId="77777777" w:rsidR="00FE1B3E" w:rsidRPr="00FE1B3E" w:rsidRDefault="00FE1B3E" w:rsidP="00FE1B3E">
            <w:pPr>
              <w:tabs>
                <w:tab w:val="left" w:pos="2445"/>
              </w:tabs>
              <w:spacing w:after="160" w:line="259" w:lineRule="auto"/>
              <w:rPr>
                <w:rFonts w:eastAsia="Calibri"/>
                <w:sz w:val="24"/>
                <w:szCs w:val="24"/>
              </w:rPr>
            </w:pPr>
          </w:p>
        </w:tc>
      </w:tr>
    </w:tbl>
    <w:p w14:paraId="3386E972" w14:textId="77777777" w:rsidR="007A7466" w:rsidRPr="00FE1B3E" w:rsidRDefault="007A7466">
      <w:pPr>
        <w:rPr>
          <w:lang w:val="ru-RU"/>
        </w:rPr>
        <w:sectPr w:rsidR="007A7466" w:rsidRPr="00FE1B3E">
          <w:pgSz w:w="11906" w:h="16383"/>
          <w:pgMar w:top="1134" w:right="850" w:bottom="1134" w:left="1701" w:header="720" w:footer="720" w:gutter="0"/>
          <w:cols w:space="720"/>
        </w:sectPr>
      </w:pPr>
    </w:p>
    <w:p w14:paraId="59B67FF2" w14:textId="77777777" w:rsidR="007A7466" w:rsidRPr="00FE1B3E" w:rsidRDefault="00FE1B3E">
      <w:pPr>
        <w:spacing w:after="0" w:line="264" w:lineRule="auto"/>
        <w:ind w:left="120"/>
        <w:jc w:val="both"/>
        <w:rPr>
          <w:lang w:val="ru-RU"/>
        </w:rPr>
      </w:pPr>
      <w:bookmarkStart w:id="4" w:name="block-7234742"/>
      <w:bookmarkEnd w:id="0"/>
      <w:r w:rsidRPr="00FE1B3E">
        <w:rPr>
          <w:rFonts w:ascii="Times New Roman" w:hAnsi="Times New Roman"/>
          <w:b/>
          <w:color w:val="000000"/>
          <w:sz w:val="28"/>
          <w:lang w:val="ru-RU"/>
        </w:rPr>
        <w:lastRenderedPageBreak/>
        <w:t>ПОЯСНИТЕЛЬНАЯ ЗАПИСКА</w:t>
      </w:r>
    </w:p>
    <w:p w14:paraId="49575655" w14:textId="77777777" w:rsidR="007A7466" w:rsidRPr="00FE1B3E" w:rsidRDefault="007A7466">
      <w:pPr>
        <w:spacing w:after="0" w:line="264" w:lineRule="auto"/>
        <w:ind w:left="120"/>
        <w:jc w:val="both"/>
        <w:rPr>
          <w:lang w:val="ru-RU"/>
        </w:rPr>
      </w:pPr>
    </w:p>
    <w:p w14:paraId="3697D88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7A5B01E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Содержание программы по физике направлено на формирование естественно­научной грамотности </w:t>
      </w:r>
      <w:proofErr w:type="gramStart"/>
      <w:r w:rsidRPr="00FE1B3E">
        <w:rPr>
          <w:rFonts w:ascii="Times New Roman" w:hAnsi="Times New Roman"/>
          <w:color w:val="000000"/>
          <w:sz w:val="24"/>
          <w:szCs w:val="24"/>
          <w:lang w:val="ru-RU"/>
        </w:rPr>
        <w:t>обучающихся</w:t>
      </w:r>
      <w:proofErr w:type="gramEnd"/>
      <w:r w:rsidRPr="00FE1B3E">
        <w:rPr>
          <w:rFonts w:ascii="Times New Roman" w:hAnsi="Times New Roman"/>
          <w:color w:val="000000"/>
          <w:sz w:val="24"/>
          <w:szCs w:val="24"/>
          <w:lang w:val="ru-RU"/>
        </w:rPr>
        <w:t xml:space="preserve"> и организацию изучения физики на </w:t>
      </w:r>
      <w:proofErr w:type="spellStart"/>
      <w:r w:rsidRPr="00FE1B3E">
        <w:rPr>
          <w:rFonts w:ascii="Times New Roman" w:hAnsi="Times New Roman"/>
          <w:color w:val="000000"/>
          <w:sz w:val="24"/>
          <w:szCs w:val="24"/>
          <w:lang w:val="ru-RU"/>
        </w:rPr>
        <w:t>деятельностной</w:t>
      </w:r>
      <w:proofErr w:type="spellEnd"/>
      <w:r w:rsidRPr="00FE1B3E">
        <w:rPr>
          <w:rFonts w:ascii="Times New Roman" w:hAnsi="Times New Roman"/>
          <w:color w:val="000000"/>
          <w:sz w:val="24"/>
          <w:szCs w:val="24"/>
          <w:lang w:val="ru-RU"/>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FE1B3E">
        <w:rPr>
          <w:rFonts w:ascii="Times New Roman" w:hAnsi="Times New Roman"/>
          <w:color w:val="000000"/>
          <w:sz w:val="24"/>
          <w:szCs w:val="24"/>
          <w:lang w:val="ru-RU"/>
        </w:rPr>
        <w:t>метапредметным</w:t>
      </w:r>
      <w:proofErr w:type="spellEnd"/>
      <w:r w:rsidRPr="00FE1B3E">
        <w:rPr>
          <w:rFonts w:ascii="Times New Roman" w:hAnsi="Times New Roman"/>
          <w:color w:val="000000"/>
          <w:sz w:val="24"/>
          <w:szCs w:val="24"/>
          <w:lang w:val="ru-RU"/>
        </w:rPr>
        <w:t xml:space="preserve"> результатам обучения, а также </w:t>
      </w:r>
      <w:proofErr w:type="spellStart"/>
      <w:r w:rsidRPr="00FE1B3E">
        <w:rPr>
          <w:rFonts w:ascii="Times New Roman" w:hAnsi="Times New Roman"/>
          <w:color w:val="000000"/>
          <w:sz w:val="24"/>
          <w:szCs w:val="24"/>
          <w:lang w:val="ru-RU"/>
        </w:rPr>
        <w:t>межпредметные</w:t>
      </w:r>
      <w:proofErr w:type="spellEnd"/>
      <w:r w:rsidRPr="00FE1B3E">
        <w:rPr>
          <w:rFonts w:ascii="Times New Roman" w:hAnsi="Times New Roman"/>
          <w:color w:val="000000"/>
          <w:sz w:val="24"/>
          <w:szCs w:val="24"/>
          <w:lang w:val="ru-RU"/>
        </w:rPr>
        <w:t xml:space="preserve"> связи естественно­научных учебных предметов на уровне основного общего образования.</w:t>
      </w:r>
    </w:p>
    <w:p w14:paraId="106581C5"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21301D8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4DE9E8B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21925794"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FE1B3E">
        <w:rPr>
          <w:rFonts w:ascii="Times New Roman" w:hAnsi="Times New Roman"/>
          <w:color w:val="000000"/>
          <w:sz w:val="24"/>
          <w:szCs w:val="24"/>
          <w:lang w:val="ru-RU"/>
        </w:rPr>
        <w:t>у</w:t>
      </w:r>
      <w:proofErr w:type="gramEnd"/>
      <w:r w:rsidRPr="00FE1B3E">
        <w:rPr>
          <w:rFonts w:ascii="Times New Roman" w:hAnsi="Times New Roman"/>
          <w:color w:val="000000"/>
          <w:sz w:val="24"/>
          <w:szCs w:val="24"/>
          <w:lang w:val="ru-RU"/>
        </w:rPr>
        <w:t xml:space="preserve"> обучающихся.</w:t>
      </w:r>
    </w:p>
    <w:p w14:paraId="06369618"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7728DB93" w14:textId="77777777" w:rsidR="007A7466" w:rsidRPr="00FE1B3E" w:rsidRDefault="00FE1B3E">
      <w:pPr>
        <w:numPr>
          <w:ilvl w:val="0"/>
          <w:numId w:val="1"/>
        </w:numPr>
        <w:spacing w:after="0" w:line="264" w:lineRule="auto"/>
        <w:jc w:val="both"/>
        <w:rPr>
          <w:sz w:val="24"/>
          <w:szCs w:val="24"/>
        </w:rPr>
      </w:pPr>
      <w:proofErr w:type="spellStart"/>
      <w:r w:rsidRPr="00FE1B3E">
        <w:rPr>
          <w:rFonts w:ascii="Times New Roman" w:hAnsi="Times New Roman"/>
          <w:color w:val="000000"/>
          <w:sz w:val="24"/>
          <w:szCs w:val="24"/>
        </w:rPr>
        <w:t>научно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объяснять</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явления</w:t>
      </w:r>
      <w:proofErr w:type="spellEnd"/>
      <w:r w:rsidRPr="00FE1B3E">
        <w:rPr>
          <w:rFonts w:ascii="Times New Roman" w:hAnsi="Times New Roman"/>
          <w:color w:val="000000"/>
          <w:sz w:val="24"/>
          <w:szCs w:val="24"/>
        </w:rPr>
        <w:t>;</w:t>
      </w:r>
    </w:p>
    <w:p w14:paraId="757C93D4" w14:textId="77777777" w:rsidR="007A7466" w:rsidRPr="00FE1B3E" w:rsidRDefault="00FE1B3E">
      <w:pPr>
        <w:numPr>
          <w:ilvl w:val="0"/>
          <w:numId w:val="1"/>
        </w:numPr>
        <w:spacing w:after="0" w:line="264" w:lineRule="auto"/>
        <w:jc w:val="both"/>
        <w:rPr>
          <w:sz w:val="24"/>
          <w:szCs w:val="24"/>
          <w:lang w:val="ru-RU"/>
        </w:rPr>
      </w:pPr>
      <w:r w:rsidRPr="00FE1B3E">
        <w:rPr>
          <w:rFonts w:ascii="Times New Roman" w:hAnsi="Times New Roman"/>
          <w:color w:val="000000"/>
          <w:sz w:val="24"/>
          <w:szCs w:val="24"/>
          <w:lang w:val="ru-RU"/>
        </w:rPr>
        <w:t>оценивать и понимать особенности научного исследования;</w:t>
      </w:r>
    </w:p>
    <w:p w14:paraId="47402EEA" w14:textId="77777777" w:rsidR="007A7466" w:rsidRPr="00FE1B3E" w:rsidRDefault="00FE1B3E">
      <w:pPr>
        <w:numPr>
          <w:ilvl w:val="0"/>
          <w:numId w:val="1"/>
        </w:numPr>
        <w:spacing w:after="0" w:line="264" w:lineRule="auto"/>
        <w:jc w:val="both"/>
        <w:rPr>
          <w:sz w:val="24"/>
          <w:szCs w:val="24"/>
          <w:lang w:val="ru-RU"/>
        </w:rPr>
      </w:pPr>
      <w:r w:rsidRPr="00FE1B3E">
        <w:rPr>
          <w:rFonts w:ascii="Times New Roman" w:hAnsi="Times New Roman"/>
          <w:color w:val="000000"/>
          <w:sz w:val="24"/>
          <w:szCs w:val="24"/>
          <w:lang w:val="ru-RU"/>
        </w:rPr>
        <w:t>интерпретировать данные и использовать научные доказательства для получения выводов.</w:t>
      </w:r>
    </w:p>
    <w:p w14:paraId="0454AD7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3F8E60C7"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color w:val="000000"/>
          <w:sz w:val="24"/>
          <w:szCs w:val="24"/>
        </w:rPr>
        <w:t>Цели</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изучения</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физики</w:t>
      </w:r>
      <w:proofErr w:type="spellEnd"/>
      <w:r w:rsidRPr="00FE1B3E">
        <w:rPr>
          <w:rFonts w:ascii="Times New Roman" w:hAnsi="Times New Roman"/>
          <w:b/>
          <w:color w:val="000000"/>
          <w:sz w:val="24"/>
          <w:szCs w:val="24"/>
        </w:rPr>
        <w:t>:</w:t>
      </w:r>
    </w:p>
    <w:p w14:paraId="542389E2" w14:textId="77777777" w:rsidR="007A7466" w:rsidRPr="00FE1B3E" w:rsidRDefault="00FE1B3E">
      <w:pPr>
        <w:numPr>
          <w:ilvl w:val="0"/>
          <w:numId w:val="2"/>
        </w:numPr>
        <w:spacing w:after="0" w:line="264" w:lineRule="auto"/>
        <w:jc w:val="both"/>
        <w:rPr>
          <w:sz w:val="24"/>
          <w:szCs w:val="24"/>
          <w:lang w:val="ru-RU"/>
        </w:rPr>
      </w:pPr>
      <w:r w:rsidRPr="00FE1B3E">
        <w:rPr>
          <w:rFonts w:ascii="Times New Roman" w:hAnsi="Times New Roman"/>
          <w:color w:val="000000"/>
          <w:sz w:val="24"/>
          <w:szCs w:val="24"/>
          <w:lang w:val="ru-RU"/>
        </w:rPr>
        <w:t xml:space="preserve">приобретение интереса и </w:t>
      </w:r>
      <w:proofErr w:type="gramStart"/>
      <w:r w:rsidRPr="00FE1B3E">
        <w:rPr>
          <w:rFonts w:ascii="Times New Roman" w:hAnsi="Times New Roman"/>
          <w:color w:val="000000"/>
          <w:sz w:val="24"/>
          <w:szCs w:val="24"/>
          <w:lang w:val="ru-RU"/>
        </w:rPr>
        <w:t>стремления</w:t>
      </w:r>
      <w:proofErr w:type="gramEnd"/>
      <w:r w:rsidRPr="00FE1B3E">
        <w:rPr>
          <w:rFonts w:ascii="Times New Roman" w:hAnsi="Times New Roman"/>
          <w:color w:val="000000"/>
          <w:sz w:val="24"/>
          <w:szCs w:val="24"/>
          <w:lang w:val="ru-RU"/>
        </w:rPr>
        <w:t xml:space="preserve"> обучающихся к научному изучению природы, развитие их интеллектуальных и творческих способностей;</w:t>
      </w:r>
    </w:p>
    <w:p w14:paraId="726D89E7" w14:textId="77777777" w:rsidR="007A7466" w:rsidRPr="00FE1B3E" w:rsidRDefault="00FE1B3E">
      <w:pPr>
        <w:numPr>
          <w:ilvl w:val="0"/>
          <w:numId w:val="2"/>
        </w:numPr>
        <w:spacing w:after="0" w:line="264" w:lineRule="auto"/>
        <w:jc w:val="both"/>
        <w:rPr>
          <w:sz w:val="24"/>
          <w:szCs w:val="24"/>
          <w:lang w:val="ru-RU"/>
        </w:rPr>
      </w:pPr>
      <w:r w:rsidRPr="00FE1B3E">
        <w:rPr>
          <w:rFonts w:ascii="Times New Roman" w:hAnsi="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14:paraId="6F5044D9" w14:textId="77777777" w:rsidR="007A7466" w:rsidRPr="00FE1B3E" w:rsidRDefault="00FE1B3E">
      <w:pPr>
        <w:numPr>
          <w:ilvl w:val="0"/>
          <w:numId w:val="2"/>
        </w:numPr>
        <w:spacing w:after="0" w:line="264" w:lineRule="auto"/>
        <w:jc w:val="both"/>
        <w:rPr>
          <w:sz w:val="24"/>
          <w:szCs w:val="24"/>
          <w:lang w:val="ru-RU"/>
        </w:rPr>
      </w:pPr>
      <w:r w:rsidRPr="00FE1B3E">
        <w:rPr>
          <w:rFonts w:ascii="Times New Roman" w:hAnsi="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14:paraId="756E2241" w14:textId="77777777" w:rsidR="007A7466" w:rsidRPr="00FE1B3E" w:rsidRDefault="00FE1B3E">
      <w:pPr>
        <w:numPr>
          <w:ilvl w:val="0"/>
          <w:numId w:val="2"/>
        </w:numPr>
        <w:spacing w:after="0" w:line="264" w:lineRule="auto"/>
        <w:jc w:val="both"/>
        <w:rPr>
          <w:sz w:val="24"/>
          <w:szCs w:val="24"/>
          <w:lang w:val="ru-RU"/>
        </w:rPr>
      </w:pPr>
      <w:r w:rsidRPr="00FE1B3E">
        <w:rPr>
          <w:rFonts w:ascii="Times New Roman" w:hAnsi="Times New Roman"/>
          <w:color w:val="000000"/>
          <w:sz w:val="24"/>
          <w:szCs w:val="24"/>
          <w:lang w:val="ru-RU"/>
        </w:rPr>
        <w:lastRenderedPageBreak/>
        <w:t>формирование представлений о роли физики для развития других естественных наук, техники и технологий;</w:t>
      </w:r>
    </w:p>
    <w:p w14:paraId="1D250755" w14:textId="77777777" w:rsidR="007A7466" w:rsidRPr="00FE1B3E" w:rsidRDefault="00FE1B3E">
      <w:pPr>
        <w:numPr>
          <w:ilvl w:val="0"/>
          <w:numId w:val="2"/>
        </w:numPr>
        <w:spacing w:after="0" w:line="264" w:lineRule="auto"/>
        <w:jc w:val="both"/>
        <w:rPr>
          <w:sz w:val="24"/>
          <w:szCs w:val="24"/>
          <w:lang w:val="ru-RU"/>
        </w:rPr>
      </w:pPr>
      <w:r w:rsidRPr="00FE1B3E">
        <w:rPr>
          <w:rFonts w:ascii="Times New Roman" w:hAnsi="Times New Roman"/>
          <w:color w:val="000000"/>
          <w:sz w:val="24"/>
          <w:szCs w:val="24"/>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30971B2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Достижение этих целей программы по физике на уровне основного общего образования обеспечивается решением следующих </w:t>
      </w:r>
      <w:r w:rsidRPr="00FE1B3E">
        <w:rPr>
          <w:rFonts w:ascii="Times New Roman" w:hAnsi="Times New Roman"/>
          <w:b/>
          <w:color w:val="000000"/>
          <w:sz w:val="24"/>
          <w:szCs w:val="24"/>
          <w:lang w:val="ru-RU"/>
        </w:rPr>
        <w:t>задач</w:t>
      </w:r>
      <w:r w:rsidRPr="00FE1B3E">
        <w:rPr>
          <w:rFonts w:ascii="Times New Roman" w:hAnsi="Times New Roman"/>
          <w:color w:val="000000"/>
          <w:sz w:val="24"/>
          <w:szCs w:val="24"/>
          <w:lang w:val="ru-RU"/>
        </w:rPr>
        <w:t>:</w:t>
      </w:r>
    </w:p>
    <w:p w14:paraId="2FF86CE6"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приобретение знаний о дискретном строении вещества, о механических, тепловых, электрических, магнитных и квантовых явлениях;</w:t>
      </w:r>
    </w:p>
    <w:p w14:paraId="687677F6"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приобретение умений описывать и объяснять физические явления с использованием полученных знаний;</w:t>
      </w:r>
    </w:p>
    <w:p w14:paraId="23E5125A"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 xml:space="preserve">освоение методов решения простейших расчётных задач с использованием физических моделей, творческих и </w:t>
      </w:r>
      <w:proofErr w:type="spellStart"/>
      <w:r w:rsidRPr="00FE1B3E">
        <w:rPr>
          <w:rFonts w:ascii="Times New Roman" w:hAnsi="Times New Roman"/>
          <w:color w:val="000000"/>
          <w:sz w:val="24"/>
          <w:szCs w:val="24"/>
          <w:lang w:val="ru-RU"/>
        </w:rPr>
        <w:t>практико­ориентированных</w:t>
      </w:r>
      <w:proofErr w:type="spellEnd"/>
      <w:r w:rsidRPr="00FE1B3E">
        <w:rPr>
          <w:rFonts w:ascii="Times New Roman" w:hAnsi="Times New Roman"/>
          <w:color w:val="000000"/>
          <w:sz w:val="24"/>
          <w:szCs w:val="24"/>
          <w:lang w:val="ru-RU"/>
        </w:rPr>
        <w:t xml:space="preserve"> задач;</w:t>
      </w:r>
    </w:p>
    <w:p w14:paraId="25FDD572"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15F24C96"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0B70C5A0"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005A4845" w14:textId="77777777" w:rsidR="007A7466" w:rsidRPr="0054045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FE1B3E">
        <w:rPr>
          <w:sz w:val="24"/>
          <w:szCs w:val="24"/>
          <w:lang w:val="ru-RU"/>
        </w:rPr>
        <w:br/>
      </w:r>
      <w:bookmarkStart w:id="5" w:name="8ddfe65f-f659-49ad-9159-952bb7a2712d"/>
      <w:bookmarkEnd w:id="5"/>
      <w:r w:rsidRPr="0054045E">
        <w:rPr>
          <w:rFonts w:ascii="Times New Roman" w:hAnsi="Times New Roman"/>
          <w:color w:val="000000"/>
          <w:sz w:val="24"/>
          <w:szCs w:val="24"/>
          <w:lang w:val="ru-RU"/>
        </w:rPr>
        <w:t>‌‌‌</w:t>
      </w:r>
    </w:p>
    <w:p w14:paraId="22933AF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0548C1B0" w14:textId="77777777" w:rsidR="007A7466" w:rsidRPr="00FE1B3E" w:rsidRDefault="007A7466">
      <w:pPr>
        <w:rPr>
          <w:sz w:val="24"/>
          <w:szCs w:val="24"/>
          <w:lang w:val="ru-RU"/>
        </w:rPr>
        <w:sectPr w:rsidR="007A7466" w:rsidRPr="00FE1B3E">
          <w:pgSz w:w="11906" w:h="16383"/>
          <w:pgMar w:top="1134" w:right="850" w:bottom="1134" w:left="1701" w:header="720" w:footer="720" w:gutter="0"/>
          <w:cols w:space="720"/>
        </w:sectPr>
      </w:pPr>
    </w:p>
    <w:p w14:paraId="533B3D26" w14:textId="77777777" w:rsidR="007A7466" w:rsidRPr="00FE1B3E" w:rsidRDefault="00FE1B3E">
      <w:pPr>
        <w:spacing w:after="0" w:line="264" w:lineRule="auto"/>
        <w:ind w:left="120"/>
        <w:jc w:val="both"/>
        <w:rPr>
          <w:sz w:val="24"/>
          <w:szCs w:val="24"/>
          <w:lang w:val="ru-RU"/>
        </w:rPr>
      </w:pPr>
      <w:bookmarkStart w:id="6" w:name="_Toc124426195"/>
      <w:bookmarkStart w:id="7" w:name="block-7234743"/>
      <w:bookmarkEnd w:id="4"/>
      <w:bookmarkEnd w:id="6"/>
      <w:r w:rsidRPr="00FE1B3E">
        <w:rPr>
          <w:rFonts w:ascii="Times New Roman" w:hAnsi="Times New Roman"/>
          <w:b/>
          <w:color w:val="000000"/>
          <w:sz w:val="24"/>
          <w:szCs w:val="24"/>
          <w:lang w:val="ru-RU"/>
        </w:rPr>
        <w:lastRenderedPageBreak/>
        <w:t xml:space="preserve">СОДЕРЖАНИЕ ОБУЧЕНИЯ </w:t>
      </w:r>
    </w:p>
    <w:p w14:paraId="22A5CE32" w14:textId="77777777" w:rsidR="007A7466" w:rsidRPr="00FE1B3E" w:rsidRDefault="007A7466">
      <w:pPr>
        <w:spacing w:after="0" w:line="264" w:lineRule="auto"/>
        <w:ind w:left="120"/>
        <w:jc w:val="both"/>
        <w:rPr>
          <w:sz w:val="24"/>
          <w:szCs w:val="24"/>
          <w:lang w:val="ru-RU"/>
        </w:rPr>
      </w:pPr>
    </w:p>
    <w:p w14:paraId="4DE42383"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7 КЛАСС</w:t>
      </w:r>
    </w:p>
    <w:p w14:paraId="44334024" w14:textId="77777777" w:rsidR="007A7466" w:rsidRPr="00FE1B3E" w:rsidRDefault="007A7466">
      <w:pPr>
        <w:spacing w:after="0" w:line="264" w:lineRule="auto"/>
        <w:ind w:left="120"/>
        <w:jc w:val="both"/>
        <w:rPr>
          <w:sz w:val="24"/>
          <w:szCs w:val="24"/>
          <w:lang w:val="ru-RU"/>
        </w:rPr>
      </w:pPr>
    </w:p>
    <w:p w14:paraId="7D307FF6" w14:textId="77777777" w:rsidR="007A7466" w:rsidRPr="00FE1B3E" w:rsidRDefault="00FE1B3E">
      <w:pPr>
        <w:spacing w:after="0" w:line="264" w:lineRule="auto"/>
        <w:ind w:firstLine="600"/>
        <w:jc w:val="both"/>
        <w:rPr>
          <w:sz w:val="24"/>
          <w:szCs w:val="24"/>
          <w:lang w:val="ru-RU"/>
        </w:rPr>
      </w:pPr>
      <w:bookmarkStart w:id="8" w:name="_Toc124426200"/>
      <w:bookmarkEnd w:id="8"/>
      <w:r w:rsidRPr="00FE1B3E">
        <w:rPr>
          <w:rFonts w:ascii="Times New Roman" w:hAnsi="Times New Roman"/>
          <w:b/>
          <w:color w:val="000000"/>
          <w:sz w:val="24"/>
          <w:szCs w:val="24"/>
          <w:lang w:val="ru-RU"/>
        </w:rPr>
        <w:t>Раздел 1. Физика и её роль в познании окружающего мира.</w:t>
      </w:r>
    </w:p>
    <w:p w14:paraId="48AA0D3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3ECA7CD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7924B107" w14:textId="77777777" w:rsidR="007A7466" w:rsidRPr="00FE1B3E" w:rsidRDefault="00FE1B3E">
      <w:pPr>
        <w:spacing w:after="0" w:line="264" w:lineRule="auto"/>
        <w:ind w:firstLine="600"/>
        <w:jc w:val="both"/>
        <w:rPr>
          <w:sz w:val="24"/>
          <w:szCs w:val="24"/>
        </w:rPr>
      </w:pPr>
      <w:r w:rsidRPr="00FE1B3E">
        <w:rPr>
          <w:rFonts w:ascii="Times New Roman" w:hAnsi="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proofErr w:type="gramStart"/>
      <w:r w:rsidRPr="00FE1B3E">
        <w:rPr>
          <w:rFonts w:ascii="Times New Roman" w:hAnsi="Times New Roman"/>
          <w:color w:val="000000"/>
          <w:sz w:val="24"/>
          <w:szCs w:val="24"/>
        </w:rPr>
        <w:t>Описание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физических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явлений</w:t>
      </w:r>
      <w:proofErr w:type="spellEnd"/>
      <w:r w:rsidRPr="00FE1B3E">
        <w:rPr>
          <w:rFonts w:ascii="Times New Roman" w:hAnsi="Times New Roman"/>
          <w:color w:val="000000"/>
          <w:sz w:val="24"/>
          <w:szCs w:val="24"/>
        </w:rPr>
        <w:t xml:space="preserve"> с </w:t>
      </w:r>
      <w:proofErr w:type="spellStart"/>
      <w:r w:rsidRPr="00FE1B3E">
        <w:rPr>
          <w:rFonts w:ascii="Times New Roman" w:hAnsi="Times New Roman"/>
          <w:color w:val="000000"/>
          <w:sz w:val="24"/>
          <w:szCs w:val="24"/>
        </w:rPr>
        <w:t>помощью</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моделей</w:t>
      </w:r>
      <w:proofErr w:type="spellEnd"/>
      <w:r w:rsidRPr="00FE1B3E">
        <w:rPr>
          <w:rFonts w:ascii="Times New Roman" w:hAnsi="Times New Roman"/>
          <w:color w:val="000000"/>
          <w:sz w:val="24"/>
          <w:szCs w:val="24"/>
        </w:rPr>
        <w:t>.</w:t>
      </w:r>
      <w:proofErr w:type="gramEnd"/>
      <w:r w:rsidRPr="00FE1B3E">
        <w:rPr>
          <w:rFonts w:ascii="Times New Roman" w:hAnsi="Times New Roman"/>
          <w:color w:val="000000"/>
          <w:sz w:val="24"/>
          <w:szCs w:val="24"/>
        </w:rPr>
        <w:t xml:space="preserve"> </w:t>
      </w:r>
    </w:p>
    <w:p w14:paraId="0FA840B9"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roofErr w:type="gramEnd"/>
    </w:p>
    <w:p w14:paraId="44C7B154" w14:textId="77777777" w:rsidR="007A7466" w:rsidRPr="00FE1B3E" w:rsidRDefault="00FE1B3E">
      <w:pPr>
        <w:numPr>
          <w:ilvl w:val="0"/>
          <w:numId w:val="4"/>
        </w:numPr>
        <w:spacing w:after="0" w:line="264" w:lineRule="auto"/>
        <w:jc w:val="both"/>
        <w:rPr>
          <w:sz w:val="24"/>
          <w:szCs w:val="24"/>
          <w:lang w:val="ru-RU"/>
        </w:rPr>
      </w:pPr>
      <w:r w:rsidRPr="00FE1B3E">
        <w:rPr>
          <w:rFonts w:ascii="Times New Roman" w:hAnsi="Times New Roman"/>
          <w:color w:val="000000"/>
          <w:sz w:val="24"/>
          <w:szCs w:val="24"/>
          <w:lang w:val="ru-RU"/>
        </w:rPr>
        <w:t xml:space="preserve">Механические, тепловые, электрические, магнитные, световые явления. </w:t>
      </w:r>
    </w:p>
    <w:p w14:paraId="3BEABF3A" w14:textId="77777777" w:rsidR="007A7466" w:rsidRPr="00FE1B3E" w:rsidRDefault="00FE1B3E">
      <w:pPr>
        <w:numPr>
          <w:ilvl w:val="0"/>
          <w:numId w:val="4"/>
        </w:numPr>
        <w:spacing w:after="0" w:line="264" w:lineRule="auto"/>
        <w:jc w:val="both"/>
        <w:rPr>
          <w:sz w:val="24"/>
          <w:szCs w:val="24"/>
          <w:lang w:val="ru-RU"/>
        </w:rPr>
      </w:pPr>
      <w:r w:rsidRPr="00FE1B3E">
        <w:rPr>
          <w:rFonts w:ascii="Times New Roman" w:hAnsi="Times New Roman"/>
          <w:color w:val="000000"/>
          <w:sz w:val="24"/>
          <w:szCs w:val="24"/>
          <w:lang w:val="ru-RU"/>
        </w:rPr>
        <w:t xml:space="preserve">Физические приборы и процедура прямых измерений аналоговым и цифровым прибором. </w:t>
      </w:r>
    </w:p>
    <w:p w14:paraId="37B6FA80"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01B4BF98" w14:textId="77777777" w:rsidR="007A7466" w:rsidRPr="00FE1B3E" w:rsidRDefault="00FE1B3E">
      <w:pPr>
        <w:numPr>
          <w:ilvl w:val="0"/>
          <w:numId w:val="5"/>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цены деления шкалы измерительного прибора. </w:t>
      </w:r>
    </w:p>
    <w:p w14:paraId="0E26DB73" w14:textId="77777777" w:rsidR="007A7466" w:rsidRPr="00FE1B3E" w:rsidRDefault="00FE1B3E">
      <w:pPr>
        <w:numPr>
          <w:ilvl w:val="0"/>
          <w:numId w:val="5"/>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расстояний</w:t>
      </w:r>
      <w:proofErr w:type="spellEnd"/>
      <w:r w:rsidRPr="00FE1B3E">
        <w:rPr>
          <w:rFonts w:ascii="Times New Roman" w:hAnsi="Times New Roman"/>
          <w:color w:val="000000"/>
          <w:sz w:val="24"/>
          <w:szCs w:val="24"/>
        </w:rPr>
        <w:t xml:space="preserve">. </w:t>
      </w:r>
    </w:p>
    <w:p w14:paraId="03BD8B39" w14:textId="77777777" w:rsidR="007A7466" w:rsidRPr="00FE1B3E" w:rsidRDefault="00FE1B3E">
      <w:pPr>
        <w:numPr>
          <w:ilvl w:val="0"/>
          <w:numId w:val="5"/>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Измерение объёма жидкости и твёрдого тела. </w:t>
      </w:r>
    </w:p>
    <w:p w14:paraId="1992B5EB" w14:textId="77777777" w:rsidR="007A7466" w:rsidRPr="00FE1B3E" w:rsidRDefault="00FE1B3E">
      <w:pPr>
        <w:numPr>
          <w:ilvl w:val="0"/>
          <w:numId w:val="5"/>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размеров</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малых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w:t>
      </w:r>
      <w:proofErr w:type="spellEnd"/>
      <w:r w:rsidRPr="00FE1B3E">
        <w:rPr>
          <w:rFonts w:ascii="Times New Roman" w:hAnsi="Times New Roman"/>
          <w:color w:val="000000"/>
          <w:sz w:val="24"/>
          <w:szCs w:val="24"/>
        </w:rPr>
        <w:t xml:space="preserve">. </w:t>
      </w:r>
    </w:p>
    <w:p w14:paraId="2C59B24B" w14:textId="77777777" w:rsidR="007A7466" w:rsidRPr="00FE1B3E" w:rsidRDefault="00FE1B3E">
      <w:pPr>
        <w:numPr>
          <w:ilvl w:val="0"/>
          <w:numId w:val="5"/>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Измерение температуры при помощи жидкостного термометра и датчика температуры. </w:t>
      </w:r>
    </w:p>
    <w:p w14:paraId="0819AA63" w14:textId="77777777" w:rsidR="007A7466" w:rsidRPr="00FE1B3E" w:rsidRDefault="00FE1B3E">
      <w:pPr>
        <w:numPr>
          <w:ilvl w:val="0"/>
          <w:numId w:val="5"/>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5BAA41D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2. Первоначальные сведения о строении вещества.</w:t>
      </w:r>
    </w:p>
    <w:p w14:paraId="2DAD104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Строение вещества: атомы и молекулы, их размеры. Опыты, доказывающие дискретное строение вещества.</w:t>
      </w:r>
    </w:p>
    <w:p w14:paraId="6356439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7F6BE2D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FE1B3E">
        <w:rPr>
          <w:rFonts w:ascii="Times New Roman" w:hAnsi="Times New Roman"/>
          <w:color w:val="000000"/>
          <w:sz w:val="24"/>
          <w:szCs w:val="24"/>
          <w:lang w:val="ru-RU"/>
        </w:rPr>
        <w:t>атомно­молекулярным</w:t>
      </w:r>
      <w:proofErr w:type="spellEnd"/>
      <w:r w:rsidRPr="00FE1B3E">
        <w:rPr>
          <w:rFonts w:ascii="Times New Roman" w:hAnsi="Times New Roman"/>
          <w:color w:val="000000"/>
          <w:sz w:val="24"/>
          <w:szCs w:val="24"/>
          <w:lang w:val="ru-RU"/>
        </w:rPr>
        <w:t xml:space="preserve"> строением. Особенности агрегатных состояний воды. </w:t>
      </w:r>
    </w:p>
    <w:p w14:paraId="68EAADB8"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color w:val="000000"/>
          <w:sz w:val="24"/>
          <w:szCs w:val="24"/>
        </w:rPr>
        <w:t>.</w:t>
      </w:r>
      <w:proofErr w:type="gramEnd"/>
    </w:p>
    <w:p w14:paraId="0E1754AC" w14:textId="77777777" w:rsidR="007A7466" w:rsidRPr="00FE1B3E" w:rsidRDefault="00FE1B3E">
      <w:pPr>
        <w:numPr>
          <w:ilvl w:val="0"/>
          <w:numId w:val="6"/>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броуновского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w:t>
      </w:r>
    </w:p>
    <w:p w14:paraId="30180262" w14:textId="77777777" w:rsidR="007A7466" w:rsidRPr="00FE1B3E" w:rsidRDefault="00FE1B3E">
      <w:pPr>
        <w:numPr>
          <w:ilvl w:val="0"/>
          <w:numId w:val="6"/>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диффузии</w:t>
      </w:r>
      <w:proofErr w:type="spellEnd"/>
      <w:r w:rsidRPr="00FE1B3E">
        <w:rPr>
          <w:rFonts w:ascii="Times New Roman" w:hAnsi="Times New Roman"/>
          <w:color w:val="000000"/>
          <w:sz w:val="24"/>
          <w:szCs w:val="24"/>
        </w:rPr>
        <w:t xml:space="preserve">. </w:t>
      </w:r>
    </w:p>
    <w:p w14:paraId="24203069" w14:textId="77777777" w:rsidR="007A7466" w:rsidRPr="00FE1B3E" w:rsidRDefault="00FE1B3E">
      <w:pPr>
        <w:numPr>
          <w:ilvl w:val="0"/>
          <w:numId w:val="6"/>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явлений, объясняющихся притяжением или отталкиванием частиц вещества. </w:t>
      </w:r>
    </w:p>
    <w:p w14:paraId="01EDF893"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2165DD5F" w14:textId="77777777" w:rsidR="007A7466" w:rsidRPr="00FE1B3E" w:rsidRDefault="00FE1B3E">
      <w:pPr>
        <w:numPr>
          <w:ilvl w:val="0"/>
          <w:numId w:val="7"/>
        </w:numPr>
        <w:spacing w:after="0" w:line="264" w:lineRule="auto"/>
        <w:jc w:val="both"/>
        <w:rPr>
          <w:sz w:val="24"/>
          <w:szCs w:val="24"/>
          <w:lang w:val="ru-RU"/>
        </w:rPr>
      </w:pPr>
      <w:r w:rsidRPr="00FE1B3E">
        <w:rPr>
          <w:rFonts w:ascii="Times New Roman" w:hAnsi="Times New Roman"/>
          <w:color w:val="000000"/>
          <w:sz w:val="24"/>
          <w:szCs w:val="24"/>
          <w:lang w:val="ru-RU"/>
        </w:rPr>
        <w:t xml:space="preserve">Оценка диаметра атома методом рядов (с использованием фотографий). </w:t>
      </w:r>
    </w:p>
    <w:p w14:paraId="5BEA414E" w14:textId="77777777" w:rsidR="007A7466" w:rsidRPr="00FE1B3E" w:rsidRDefault="00FE1B3E">
      <w:pPr>
        <w:numPr>
          <w:ilvl w:val="0"/>
          <w:numId w:val="7"/>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наблюдению теплового расширения газов. </w:t>
      </w:r>
    </w:p>
    <w:p w14:paraId="44D83C3B" w14:textId="77777777" w:rsidR="007A7466" w:rsidRPr="00FE1B3E" w:rsidRDefault="00FE1B3E">
      <w:pPr>
        <w:numPr>
          <w:ilvl w:val="0"/>
          <w:numId w:val="7"/>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обнаружению действия сил молекулярного притяжения. </w:t>
      </w:r>
    </w:p>
    <w:p w14:paraId="368B76AE"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3. Движение и взаимодействие тел.</w:t>
      </w:r>
    </w:p>
    <w:p w14:paraId="1F54C37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lastRenderedPageBreak/>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11DC3076"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Явление инерции. Закон инерции. Взаимодействие тел как причина изменения скорости движения тел. </w:t>
      </w:r>
      <w:r w:rsidRPr="0054045E">
        <w:rPr>
          <w:rFonts w:ascii="Times New Roman" w:hAnsi="Times New Roman"/>
          <w:color w:val="000000"/>
          <w:sz w:val="24"/>
          <w:szCs w:val="24"/>
          <w:lang w:val="ru-RU"/>
        </w:rPr>
        <w:t xml:space="preserve">Масса как мера инертности тела. </w:t>
      </w:r>
      <w:r w:rsidRPr="00FE1B3E">
        <w:rPr>
          <w:rFonts w:ascii="Times New Roman" w:hAnsi="Times New Roman"/>
          <w:color w:val="000000"/>
          <w:sz w:val="24"/>
          <w:szCs w:val="24"/>
          <w:lang w:val="ru-RU"/>
        </w:rPr>
        <w:t xml:space="preserve">Плотность вещества. Связь плотности с количеством молекул в единице объёма вещества. </w:t>
      </w:r>
    </w:p>
    <w:p w14:paraId="473BCC2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5C12B660"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roofErr w:type="gramEnd"/>
    </w:p>
    <w:p w14:paraId="54EB570B" w14:textId="77777777" w:rsidR="007A7466" w:rsidRPr="00FE1B3E" w:rsidRDefault="00FE1B3E">
      <w:pPr>
        <w:numPr>
          <w:ilvl w:val="0"/>
          <w:numId w:val="8"/>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механического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тела</w:t>
      </w:r>
      <w:proofErr w:type="spellEnd"/>
      <w:r w:rsidRPr="00FE1B3E">
        <w:rPr>
          <w:rFonts w:ascii="Times New Roman" w:hAnsi="Times New Roman"/>
          <w:color w:val="000000"/>
          <w:sz w:val="24"/>
          <w:szCs w:val="24"/>
        </w:rPr>
        <w:t xml:space="preserve">. </w:t>
      </w:r>
    </w:p>
    <w:p w14:paraId="6377167D" w14:textId="77777777" w:rsidR="007A7466" w:rsidRPr="00FE1B3E" w:rsidRDefault="00FE1B3E">
      <w:pPr>
        <w:numPr>
          <w:ilvl w:val="0"/>
          <w:numId w:val="8"/>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скорости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прямолинейного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w:t>
      </w:r>
    </w:p>
    <w:p w14:paraId="6AA69CEA" w14:textId="77777777" w:rsidR="007A7466" w:rsidRPr="00FE1B3E" w:rsidRDefault="00FE1B3E">
      <w:pPr>
        <w:numPr>
          <w:ilvl w:val="0"/>
          <w:numId w:val="8"/>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явления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инерции</w:t>
      </w:r>
      <w:proofErr w:type="spellEnd"/>
      <w:r w:rsidRPr="00FE1B3E">
        <w:rPr>
          <w:rFonts w:ascii="Times New Roman" w:hAnsi="Times New Roman"/>
          <w:color w:val="000000"/>
          <w:sz w:val="24"/>
          <w:szCs w:val="24"/>
        </w:rPr>
        <w:t xml:space="preserve">. </w:t>
      </w:r>
    </w:p>
    <w:p w14:paraId="14DE9F3E" w14:textId="77777777" w:rsidR="007A7466" w:rsidRPr="00FE1B3E" w:rsidRDefault="00FE1B3E">
      <w:pPr>
        <w:numPr>
          <w:ilvl w:val="0"/>
          <w:numId w:val="8"/>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изменения скорости при взаимодействии тел. </w:t>
      </w:r>
    </w:p>
    <w:p w14:paraId="3B8FC605" w14:textId="77777777" w:rsidR="007A7466" w:rsidRPr="00FE1B3E" w:rsidRDefault="00FE1B3E">
      <w:pPr>
        <w:numPr>
          <w:ilvl w:val="0"/>
          <w:numId w:val="8"/>
        </w:numPr>
        <w:spacing w:after="0" w:line="264" w:lineRule="auto"/>
        <w:jc w:val="both"/>
        <w:rPr>
          <w:sz w:val="24"/>
          <w:szCs w:val="24"/>
          <w:lang w:val="ru-RU"/>
        </w:rPr>
      </w:pPr>
      <w:r w:rsidRPr="00FE1B3E">
        <w:rPr>
          <w:rFonts w:ascii="Times New Roman" w:hAnsi="Times New Roman"/>
          <w:color w:val="000000"/>
          <w:sz w:val="24"/>
          <w:szCs w:val="24"/>
          <w:lang w:val="ru-RU"/>
        </w:rPr>
        <w:t xml:space="preserve">Сравнение масс по взаимодействию тел. </w:t>
      </w:r>
    </w:p>
    <w:p w14:paraId="15AC8603" w14:textId="77777777" w:rsidR="007A7466" w:rsidRPr="00FE1B3E" w:rsidRDefault="00FE1B3E">
      <w:pPr>
        <w:numPr>
          <w:ilvl w:val="0"/>
          <w:numId w:val="8"/>
        </w:numPr>
        <w:spacing w:after="0" w:line="264" w:lineRule="auto"/>
        <w:jc w:val="both"/>
        <w:rPr>
          <w:sz w:val="24"/>
          <w:szCs w:val="24"/>
          <w:lang w:val="ru-RU"/>
        </w:rPr>
      </w:pPr>
      <w:r w:rsidRPr="00FE1B3E">
        <w:rPr>
          <w:rFonts w:ascii="Times New Roman" w:hAnsi="Times New Roman"/>
          <w:color w:val="000000"/>
          <w:sz w:val="24"/>
          <w:szCs w:val="24"/>
          <w:lang w:val="ru-RU"/>
        </w:rPr>
        <w:t xml:space="preserve">Сложение сил, направленных по одной прямой. </w:t>
      </w:r>
    </w:p>
    <w:p w14:paraId="169DCC8D"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3EBCFE30" w14:textId="77777777" w:rsidR="007A7466" w:rsidRPr="00FE1B3E" w:rsidRDefault="00FE1B3E">
      <w:pPr>
        <w:numPr>
          <w:ilvl w:val="0"/>
          <w:numId w:val="9"/>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14:paraId="73703D6B" w14:textId="77777777" w:rsidR="007A7466" w:rsidRPr="00FE1B3E" w:rsidRDefault="00FE1B3E">
      <w:pPr>
        <w:numPr>
          <w:ilvl w:val="0"/>
          <w:numId w:val="9"/>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средней скорости скольжения бруска или шарика по наклонной плоскости. </w:t>
      </w:r>
    </w:p>
    <w:p w14:paraId="33F124BD" w14:textId="77777777" w:rsidR="007A7466" w:rsidRPr="00FE1B3E" w:rsidRDefault="00FE1B3E">
      <w:pPr>
        <w:numPr>
          <w:ilvl w:val="0"/>
          <w:numId w:val="9"/>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плотности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твёрдого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тела</w:t>
      </w:r>
      <w:proofErr w:type="spellEnd"/>
      <w:r w:rsidRPr="00FE1B3E">
        <w:rPr>
          <w:rFonts w:ascii="Times New Roman" w:hAnsi="Times New Roman"/>
          <w:color w:val="000000"/>
          <w:sz w:val="24"/>
          <w:szCs w:val="24"/>
        </w:rPr>
        <w:t xml:space="preserve">. </w:t>
      </w:r>
    </w:p>
    <w:p w14:paraId="451B2BAB" w14:textId="77777777" w:rsidR="007A7466" w:rsidRPr="00FE1B3E" w:rsidRDefault="00FE1B3E">
      <w:pPr>
        <w:numPr>
          <w:ilvl w:val="0"/>
          <w:numId w:val="9"/>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растяжения (деформации) пружины от приложенной силы. </w:t>
      </w:r>
    </w:p>
    <w:p w14:paraId="3E672420" w14:textId="77777777" w:rsidR="007A7466" w:rsidRPr="00FE1B3E" w:rsidRDefault="00FE1B3E">
      <w:pPr>
        <w:numPr>
          <w:ilvl w:val="0"/>
          <w:numId w:val="9"/>
        </w:numPr>
        <w:spacing w:after="0" w:line="264" w:lineRule="auto"/>
        <w:jc w:val="both"/>
        <w:rPr>
          <w:sz w:val="24"/>
          <w:szCs w:val="24"/>
          <w:lang w:val="ru-RU"/>
        </w:rPr>
      </w:pPr>
      <w:r w:rsidRPr="00FE1B3E">
        <w:rPr>
          <w:rFonts w:ascii="Times New Roman" w:hAnsi="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14:paraId="15E1B3C6"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4. Давление твёрдых тел, жидкостей и газов.</w:t>
      </w:r>
    </w:p>
    <w:p w14:paraId="0EBA65B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1FDD969F"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12E80384" w14:textId="77777777" w:rsidR="007A7466" w:rsidRPr="00FE1B3E" w:rsidRDefault="00FE1B3E">
      <w:pPr>
        <w:spacing w:after="0" w:line="264" w:lineRule="auto"/>
        <w:ind w:firstLine="600"/>
        <w:jc w:val="both"/>
        <w:rPr>
          <w:sz w:val="24"/>
          <w:szCs w:val="24"/>
        </w:rPr>
      </w:pPr>
      <w:r w:rsidRPr="00FE1B3E">
        <w:rPr>
          <w:rFonts w:ascii="Times New Roman" w:hAnsi="Times New Roman"/>
          <w:color w:val="000000"/>
          <w:sz w:val="24"/>
          <w:szCs w:val="24"/>
          <w:lang w:val="ru-RU"/>
        </w:rPr>
        <w:t xml:space="preserve">Действие жидкости и газа на погружённое в них тело. Выталкивающая (архимедова) сила. Закон Архимеда. </w:t>
      </w:r>
      <w:proofErr w:type="spellStart"/>
      <w:proofErr w:type="gramStart"/>
      <w:r w:rsidRPr="00FE1B3E">
        <w:rPr>
          <w:rFonts w:ascii="Times New Roman" w:hAnsi="Times New Roman"/>
          <w:color w:val="000000"/>
          <w:sz w:val="24"/>
          <w:szCs w:val="24"/>
        </w:rPr>
        <w:t>Плавание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w:t>
      </w:r>
      <w:proofErr w:type="spellEnd"/>
      <w:r w:rsidRPr="00FE1B3E">
        <w:rPr>
          <w:rFonts w:ascii="Times New Roman" w:hAnsi="Times New Roman"/>
          <w:color w:val="000000"/>
          <w:sz w:val="24"/>
          <w:szCs w:val="24"/>
        </w:rPr>
        <w:t>.</w:t>
      </w:r>
      <w:proofErr w:type="gramEnd"/>
      <w:r w:rsidRPr="00FE1B3E">
        <w:rPr>
          <w:rFonts w:ascii="Times New Roman" w:hAnsi="Times New Roman"/>
          <w:color w:val="000000"/>
          <w:sz w:val="24"/>
          <w:szCs w:val="24"/>
        </w:rPr>
        <w:t xml:space="preserve"> </w:t>
      </w:r>
      <w:proofErr w:type="spellStart"/>
      <w:proofErr w:type="gramStart"/>
      <w:r w:rsidRPr="00FE1B3E">
        <w:rPr>
          <w:rFonts w:ascii="Times New Roman" w:hAnsi="Times New Roman"/>
          <w:color w:val="000000"/>
          <w:sz w:val="24"/>
          <w:szCs w:val="24"/>
        </w:rPr>
        <w:t>Воздухоплавание</w:t>
      </w:r>
      <w:proofErr w:type="spellEnd"/>
      <w:r w:rsidRPr="00FE1B3E">
        <w:rPr>
          <w:rFonts w:ascii="Times New Roman" w:hAnsi="Times New Roman"/>
          <w:color w:val="000000"/>
          <w:sz w:val="24"/>
          <w:szCs w:val="24"/>
        </w:rPr>
        <w:t>.</w:t>
      </w:r>
      <w:proofErr w:type="gramEnd"/>
      <w:r w:rsidRPr="00FE1B3E">
        <w:rPr>
          <w:rFonts w:ascii="Times New Roman" w:hAnsi="Times New Roman"/>
          <w:color w:val="000000"/>
          <w:sz w:val="24"/>
          <w:szCs w:val="24"/>
        </w:rPr>
        <w:t xml:space="preserve"> </w:t>
      </w:r>
    </w:p>
    <w:p w14:paraId="69DBA9CE"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roofErr w:type="gramEnd"/>
    </w:p>
    <w:p w14:paraId="2B0E2F49" w14:textId="77777777" w:rsidR="007A7466" w:rsidRPr="00FE1B3E" w:rsidRDefault="00FE1B3E">
      <w:pPr>
        <w:numPr>
          <w:ilvl w:val="0"/>
          <w:numId w:val="10"/>
        </w:numPr>
        <w:spacing w:after="0" w:line="264" w:lineRule="auto"/>
        <w:jc w:val="both"/>
        <w:rPr>
          <w:sz w:val="24"/>
          <w:szCs w:val="24"/>
          <w:lang w:val="ru-RU"/>
        </w:rPr>
      </w:pPr>
      <w:r w:rsidRPr="00FE1B3E">
        <w:rPr>
          <w:rFonts w:ascii="Times New Roman" w:hAnsi="Times New Roman"/>
          <w:color w:val="000000"/>
          <w:sz w:val="24"/>
          <w:szCs w:val="24"/>
          <w:lang w:val="ru-RU"/>
        </w:rPr>
        <w:t>Зависимость давления газа от температуры.</w:t>
      </w:r>
    </w:p>
    <w:p w14:paraId="5A38C920" w14:textId="77777777" w:rsidR="007A7466" w:rsidRPr="00FE1B3E" w:rsidRDefault="00FE1B3E">
      <w:pPr>
        <w:numPr>
          <w:ilvl w:val="0"/>
          <w:numId w:val="10"/>
        </w:numPr>
        <w:spacing w:after="0" w:line="264" w:lineRule="auto"/>
        <w:jc w:val="both"/>
        <w:rPr>
          <w:sz w:val="24"/>
          <w:szCs w:val="24"/>
          <w:lang w:val="ru-RU"/>
        </w:rPr>
      </w:pPr>
      <w:r w:rsidRPr="00FE1B3E">
        <w:rPr>
          <w:rFonts w:ascii="Times New Roman" w:hAnsi="Times New Roman"/>
          <w:color w:val="000000"/>
          <w:sz w:val="24"/>
          <w:szCs w:val="24"/>
          <w:lang w:val="ru-RU"/>
        </w:rPr>
        <w:t xml:space="preserve">Передача давления жидкостью и газом. </w:t>
      </w:r>
    </w:p>
    <w:p w14:paraId="4F88C703" w14:textId="77777777" w:rsidR="007A7466" w:rsidRPr="00FE1B3E" w:rsidRDefault="00FE1B3E">
      <w:pPr>
        <w:numPr>
          <w:ilvl w:val="0"/>
          <w:numId w:val="10"/>
        </w:numPr>
        <w:spacing w:after="0" w:line="264" w:lineRule="auto"/>
        <w:jc w:val="both"/>
        <w:rPr>
          <w:sz w:val="24"/>
          <w:szCs w:val="24"/>
        </w:rPr>
      </w:pPr>
      <w:proofErr w:type="spellStart"/>
      <w:r w:rsidRPr="00FE1B3E">
        <w:rPr>
          <w:rFonts w:ascii="Times New Roman" w:hAnsi="Times New Roman"/>
          <w:color w:val="000000"/>
          <w:sz w:val="24"/>
          <w:szCs w:val="24"/>
        </w:rPr>
        <w:t>Сообщающиеся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сосуды</w:t>
      </w:r>
      <w:proofErr w:type="spellEnd"/>
      <w:r w:rsidRPr="00FE1B3E">
        <w:rPr>
          <w:rFonts w:ascii="Times New Roman" w:hAnsi="Times New Roman"/>
          <w:color w:val="000000"/>
          <w:sz w:val="24"/>
          <w:szCs w:val="24"/>
        </w:rPr>
        <w:t xml:space="preserve">. </w:t>
      </w:r>
    </w:p>
    <w:p w14:paraId="4D4797A1" w14:textId="77777777" w:rsidR="007A7466" w:rsidRPr="00FE1B3E" w:rsidRDefault="00FE1B3E">
      <w:pPr>
        <w:numPr>
          <w:ilvl w:val="0"/>
          <w:numId w:val="10"/>
        </w:numPr>
        <w:spacing w:after="0" w:line="264" w:lineRule="auto"/>
        <w:jc w:val="both"/>
        <w:rPr>
          <w:sz w:val="24"/>
          <w:szCs w:val="24"/>
        </w:rPr>
      </w:pPr>
      <w:proofErr w:type="spellStart"/>
      <w:r w:rsidRPr="00FE1B3E">
        <w:rPr>
          <w:rFonts w:ascii="Times New Roman" w:hAnsi="Times New Roman"/>
          <w:color w:val="000000"/>
          <w:sz w:val="24"/>
          <w:szCs w:val="24"/>
        </w:rPr>
        <w:t>Гидравлический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пресс</w:t>
      </w:r>
      <w:proofErr w:type="spellEnd"/>
      <w:r w:rsidRPr="00FE1B3E">
        <w:rPr>
          <w:rFonts w:ascii="Times New Roman" w:hAnsi="Times New Roman"/>
          <w:color w:val="000000"/>
          <w:sz w:val="24"/>
          <w:szCs w:val="24"/>
        </w:rPr>
        <w:t xml:space="preserve">. </w:t>
      </w:r>
    </w:p>
    <w:p w14:paraId="4E90D7A6" w14:textId="77777777" w:rsidR="007A7466" w:rsidRPr="00FE1B3E" w:rsidRDefault="00FE1B3E">
      <w:pPr>
        <w:numPr>
          <w:ilvl w:val="0"/>
          <w:numId w:val="10"/>
        </w:numPr>
        <w:spacing w:after="0" w:line="264" w:lineRule="auto"/>
        <w:jc w:val="both"/>
        <w:rPr>
          <w:sz w:val="24"/>
          <w:szCs w:val="24"/>
        </w:rPr>
      </w:pPr>
      <w:proofErr w:type="spellStart"/>
      <w:r w:rsidRPr="00FE1B3E">
        <w:rPr>
          <w:rFonts w:ascii="Times New Roman" w:hAnsi="Times New Roman"/>
          <w:color w:val="000000"/>
          <w:sz w:val="24"/>
          <w:szCs w:val="24"/>
        </w:rPr>
        <w:t>Проявление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действия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атмосферного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давления</w:t>
      </w:r>
      <w:proofErr w:type="spellEnd"/>
      <w:r w:rsidRPr="00FE1B3E">
        <w:rPr>
          <w:rFonts w:ascii="Times New Roman" w:hAnsi="Times New Roman"/>
          <w:color w:val="000000"/>
          <w:sz w:val="24"/>
          <w:szCs w:val="24"/>
        </w:rPr>
        <w:t xml:space="preserve">. </w:t>
      </w:r>
    </w:p>
    <w:p w14:paraId="25ADE52E" w14:textId="77777777" w:rsidR="007A7466" w:rsidRPr="00FE1B3E" w:rsidRDefault="00FE1B3E">
      <w:pPr>
        <w:numPr>
          <w:ilvl w:val="0"/>
          <w:numId w:val="10"/>
        </w:numPr>
        <w:spacing w:after="0" w:line="264" w:lineRule="auto"/>
        <w:jc w:val="both"/>
        <w:rPr>
          <w:sz w:val="24"/>
          <w:szCs w:val="24"/>
          <w:lang w:val="ru-RU"/>
        </w:rPr>
      </w:pPr>
      <w:r w:rsidRPr="00FE1B3E">
        <w:rPr>
          <w:rFonts w:ascii="Times New Roman" w:hAnsi="Times New Roman"/>
          <w:color w:val="000000"/>
          <w:sz w:val="24"/>
          <w:szCs w:val="24"/>
          <w:lang w:val="ru-RU"/>
        </w:rPr>
        <w:lastRenderedPageBreak/>
        <w:t xml:space="preserve">Зависимость выталкивающей силы от объёма погружённой части тела и плотности жидкости. </w:t>
      </w:r>
    </w:p>
    <w:p w14:paraId="1B3DE271" w14:textId="77777777" w:rsidR="007A7466" w:rsidRPr="00FE1B3E" w:rsidRDefault="00FE1B3E">
      <w:pPr>
        <w:numPr>
          <w:ilvl w:val="0"/>
          <w:numId w:val="10"/>
        </w:numPr>
        <w:spacing w:after="0" w:line="264" w:lineRule="auto"/>
        <w:jc w:val="both"/>
        <w:rPr>
          <w:sz w:val="24"/>
          <w:szCs w:val="24"/>
          <w:lang w:val="ru-RU"/>
        </w:rPr>
      </w:pPr>
      <w:r w:rsidRPr="00FE1B3E">
        <w:rPr>
          <w:rFonts w:ascii="Times New Roman" w:hAnsi="Times New Roman"/>
          <w:color w:val="000000"/>
          <w:sz w:val="24"/>
          <w:szCs w:val="24"/>
          <w:lang w:val="ru-RU"/>
        </w:rPr>
        <w:t xml:space="preserve">Равенство выталкивающей силы весу вытесненной жидкости. </w:t>
      </w:r>
    </w:p>
    <w:p w14:paraId="3024BC87" w14:textId="77777777" w:rsidR="007A7466" w:rsidRPr="00FE1B3E" w:rsidRDefault="00FE1B3E">
      <w:pPr>
        <w:numPr>
          <w:ilvl w:val="0"/>
          <w:numId w:val="10"/>
        </w:numPr>
        <w:spacing w:after="0" w:line="264" w:lineRule="auto"/>
        <w:jc w:val="both"/>
        <w:rPr>
          <w:sz w:val="24"/>
          <w:szCs w:val="24"/>
          <w:lang w:val="ru-RU"/>
        </w:rPr>
      </w:pPr>
      <w:r w:rsidRPr="00FE1B3E">
        <w:rPr>
          <w:rFonts w:ascii="Times New Roman" w:hAnsi="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14:paraId="0C6158B8"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0D953DE0" w14:textId="77777777" w:rsidR="007A7466" w:rsidRPr="00FE1B3E" w:rsidRDefault="00FE1B3E">
      <w:pPr>
        <w:numPr>
          <w:ilvl w:val="0"/>
          <w:numId w:val="11"/>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веса тела в </w:t>
      </w:r>
      <w:proofErr w:type="gramStart"/>
      <w:r w:rsidRPr="00FE1B3E">
        <w:rPr>
          <w:rFonts w:ascii="Times New Roman" w:hAnsi="Times New Roman"/>
          <w:color w:val="000000"/>
          <w:sz w:val="24"/>
          <w:szCs w:val="24"/>
          <w:lang w:val="ru-RU"/>
        </w:rPr>
        <w:t>воде</w:t>
      </w:r>
      <w:proofErr w:type="gramEnd"/>
      <w:r w:rsidRPr="00FE1B3E">
        <w:rPr>
          <w:rFonts w:ascii="Times New Roman" w:hAnsi="Times New Roman"/>
          <w:color w:val="000000"/>
          <w:sz w:val="24"/>
          <w:szCs w:val="24"/>
          <w:lang w:val="ru-RU"/>
        </w:rPr>
        <w:t xml:space="preserve"> от объёма погружённой в жидкость части тела.</w:t>
      </w:r>
    </w:p>
    <w:p w14:paraId="3173623D" w14:textId="77777777" w:rsidR="007A7466" w:rsidRPr="00FE1B3E" w:rsidRDefault="00FE1B3E">
      <w:pPr>
        <w:numPr>
          <w:ilvl w:val="0"/>
          <w:numId w:val="11"/>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выталкивающей силы, действующей на тело, погружённое в жидкость. </w:t>
      </w:r>
    </w:p>
    <w:p w14:paraId="328C89EA" w14:textId="77777777" w:rsidR="007A7466" w:rsidRPr="00FE1B3E" w:rsidRDefault="00FE1B3E">
      <w:pPr>
        <w:numPr>
          <w:ilvl w:val="0"/>
          <w:numId w:val="11"/>
        </w:numPr>
        <w:spacing w:after="0" w:line="264" w:lineRule="auto"/>
        <w:jc w:val="both"/>
        <w:rPr>
          <w:sz w:val="24"/>
          <w:szCs w:val="24"/>
          <w:lang w:val="ru-RU"/>
        </w:rPr>
      </w:pPr>
      <w:r w:rsidRPr="00FE1B3E">
        <w:rPr>
          <w:rFonts w:ascii="Times New Roman" w:hAnsi="Times New Roman"/>
          <w:color w:val="000000"/>
          <w:sz w:val="24"/>
          <w:szCs w:val="24"/>
          <w:lang w:val="ru-RU"/>
        </w:rPr>
        <w:t>Проверка независимости выталкивающей силы, действующей на тело в жидкости, от массы тела.</w:t>
      </w:r>
    </w:p>
    <w:p w14:paraId="5493A1FC" w14:textId="77777777" w:rsidR="007A7466" w:rsidRPr="00FE1B3E" w:rsidRDefault="00FE1B3E">
      <w:pPr>
        <w:numPr>
          <w:ilvl w:val="0"/>
          <w:numId w:val="11"/>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3EBA216E" w14:textId="77777777" w:rsidR="007A7466" w:rsidRPr="00FE1B3E" w:rsidRDefault="00FE1B3E">
      <w:pPr>
        <w:numPr>
          <w:ilvl w:val="0"/>
          <w:numId w:val="11"/>
        </w:numPr>
        <w:spacing w:after="0" w:line="264" w:lineRule="auto"/>
        <w:jc w:val="both"/>
        <w:rPr>
          <w:sz w:val="24"/>
          <w:szCs w:val="24"/>
          <w:lang w:val="ru-RU"/>
        </w:rPr>
      </w:pPr>
      <w:r w:rsidRPr="00FE1B3E">
        <w:rPr>
          <w:rFonts w:ascii="Times New Roman" w:hAnsi="Times New Roman"/>
          <w:color w:val="000000"/>
          <w:sz w:val="24"/>
          <w:szCs w:val="24"/>
          <w:lang w:val="ru-RU"/>
        </w:rPr>
        <w:t xml:space="preserve">Конструирование ареометра или конструирование лодки и определение её грузоподъёмности. </w:t>
      </w:r>
    </w:p>
    <w:p w14:paraId="05A14D7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5. Работа и мощность. Энергия.</w:t>
      </w:r>
    </w:p>
    <w:p w14:paraId="18263D54"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Механическая работа. Мощность. </w:t>
      </w:r>
    </w:p>
    <w:p w14:paraId="0E0B8A9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14:paraId="6BD0C335" w14:textId="77777777" w:rsidR="007A7466" w:rsidRPr="00FE1B3E" w:rsidRDefault="00FE1B3E">
      <w:pPr>
        <w:spacing w:after="0" w:line="264" w:lineRule="auto"/>
        <w:ind w:firstLine="600"/>
        <w:jc w:val="both"/>
        <w:rPr>
          <w:sz w:val="24"/>
          <w:szCs w:val="24"/>
        </w:rPr>
      </w:pPr>
      <w:r w:rsidRPr="00FE1B3E">
        <w:rPr>
          <w:rFonts w:ascii="Times New Roman" w:hAnsi="Times New Roman"/>
          <w:color w:val="000000"/>
          <w:sz w:val="24"/>
          <w:szCs w:val="24"/>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proofErr w:type="gramStart"/>
      <w:r w:rsidRPr="00FE1B3E">
        <w:rPr>
          <w:rFonts w:ascii="Times New Roman" w:hAnsi="Times New Roman"/>
          <w:color w:val="000000"/>
          <w:sz w:val="24"/>
          <w:szCs w:val="24"/>
        </w:rPr>
        <w:t>Закон</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сохранения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энергии</w:t>
      </w:r>
      <w:proofErr w:type="spellEnd"/>
      <w:r w:rsidRPr="00FE1B3E">
        <w:rPr>
          <w:rFonts w:ascii="Times New Roman" w:hAnsi="Times New Roman"/>
          <w:color w:val="000000"/>
          <w:sz w:val="24"/>
          <w:szCs w:val="24"/>
        </w:rPr>
        <w:t xml:space="preserve"> в </w:t>
      </w:r>
      <w:proofErr w:type="spellStart"/>
      <w:r w:rsidRPr="00FE1B3E">
        <w:rPr>
          <w:rFonts w:ascii="Times New Roman" w:hAnsi="Times New Roman"/>
          <w:color w:val="000000"/>
          <w:sz w:val="24"/>
          <w:szCs w:val="24"/>
        </w:rPr>
        <w:t>механике</w:t>
      </w:r>
      <w:proofErr w:type="spellEnd"/>
      <w:r w:rsidRPr="00FE1B3E">
        <w:rPr>
          <w:rFonts w:ascii="Times New Roman" w:hAnsi="Times New Roman"/>
          <w:color w:val="000000"/>
          <w:sz w:val="24"/>
          <w:szCs w:val="24"/>
        </w:rPr>
        <w:t>.</w:t>
      </w:r>
      <w:proofErr w:type="gramEnd"/>
      <w:r w:rsidRPr="00FE1B3E">
        <w:rPr>
          <w:rFonts w:ascii="Times New Roman" w:hAnsi="Times New Roman"/>
          <w:color w:val="000000"/>
          <w:sz w:val="24"/>
          <w:szCs w:val="24"/>
        </w:rPr>
        <w:t xml:space="preserve"> </w:t>
      </w:r>
    </w:p>
    <w:p w14:paraId="42DDA7DD"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roofErr w:type="gramEnd"/>
    </w:p>
    <w:p w14:paraId="4C7D9A6F" w14:textId="77777777" w:rsidR="007A7466" w:rsidRPr="00FE1B3E" w:rsidRDefault="00FE1B3E">
      <w:pPr>
        <w:numPr>
          <w:ilvl w:val="0"/>
          <w:numId w:val="12"/>
        </w:numPr>
        <w:spacing w:after="0" w:line="264" w:lineRule="auto"/>
        <w:jc w:val="both"/>
        <w:rPr>
          <w:sz w:val="24"/>
          <w:szCs w:val="24"/>
        </w:rPr>
      </w:pPr>
      <w:proofErr w:type="spellStart"/>
      <w:r w:rsidRPr="00FE1B3E">
        <w:rPr>
          <w:rFonts w:ascii="Times New Roman" w:hAnsi="Times New Roman"/>
          <w:color w:val="000000"/>
          <w:sz w:val="24"/>
          <w:szCs w:val="24"/>
        </w:rPr>
        <w:t>Примеры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простых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механизмов</w:t>
      </w:r>
      <w:proofErr w:type="spellEnd"/>
      <w:r w:rsidRPr="00FE1B3E">
        <w:rPr>
          <w:rFonts w:ascii="Times New Roman" w:hAnsi="Times New Roman"/>
          <w:color w:val="000000"/>
          <w:sz w:val="24"/>
          <w:szCs w:val="24"/>
        </w:rPr>
        <w:t xml:space="preserve">. </w:t>
      </w:r>
    </w:p>
    <w:p w14:paraId="099A634D"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02E045B0" w14:textId="77777777" w:rsidR="007A7466" w:rsidRPr="00FE1B3E" w:rsidRDefault="00FE1B3E">
      <w:pPr>
        <w:numPr>
          <w:ilvl w:val="0"/>
          <w:numId w:val="13"/>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14:paraId="70DE13B4" w14:textId="77777777" w:rsidR="007A7466" w:rsidRPr="00FE1B3E" w:rsidRDefault="00FE1B3E">
      <w:pPr>
        <w:numPr>
          <w:ilvl w:val="0"/>
          <w:numId w:val="13"/>
        </w:numPr>
        <w:spacing w:after="0" w:line="264" w:lineRule="auto"/>
        <w:jc w:val="both"/>
        <w:rPr>
          <w:sz w:val="24"/>
          <w:szCs w:val="24"/>
        </w:rPr>
      </w:pPr>
      <w:proofErr w:type="spellStart"/>
      <w:r w:rsidRPr="00FE1B3E">
        <w:rPr>
          <w:rFonts w:ascii="Times New Roman" w:hAnsi="Times New Roman"/>
          <w:color w:val="000000"/>
          <w:sz w:val="24"/>
          <w:szCs w:val="24"/>
        </w:rPr>
        <w:t>Исследование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условий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равновесия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рычага</w:t>
      </w:r>
      <w:proofErr w:type="spellEnd"/>
      <w:r w:rsidRPr="00FE1B3E">
        <w:rPr>
          <w:rFonts w:ascii="Times New Roman" w:hAnsi="Times New Roman"/>
          <w:color w:val="000000"/>
          <w:sz w:val="24"/>
          <w:szCs w:val="24"/>
        </w:rPr>
        <w:t>.</w:t>
      </w:r>
    </w:p>
    <w:p w14:paraId="12A6C506" w14:textId="77777777" w:rsidR="007A7466" w:rsidRPr="00FE1B3E" w:rsidRDefault="00FE1B3E">
      <w:pPr>
        <w:numPr>
          <w:ilvl w:val="0"/>
          <w:numId w:val="13"/>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КПД </w:t>
      </w:r>
      <w:proofErr w:type="spellStart"/>
      <w:r w:rsidRPr="00FE1B3E">
        <w:rPr>
          <w:rFonts w:ascii="Times New Roman" w:hAnsi="Times New Roman"/>
          <w:color w:val="000000"/>
          <w:sz w:val="24"/>
          <w:szCs w:val="24"/>
        </w:rPr>
        <w:t>наклонной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плоскости</w:t>
      </w:r>
      <w:proofErr w:type="spellEnd"/>
      <w:r w:rsidRPr="00FE1B3E">
        <w:rPr>
          <w:rFonts w:ascii="Times New Roman" w:hAnsi="Times New Roman"/>
          <w:color w:val="000000"/>
          <w:sz w:val="24"/>
          <w:szCs w:val="24"/>
        </w:rPr>
        <w:t xml:space="preserve">. </w:t>
      </w:r>
    </w:p>
    <w:p w14:paraId="22E13F7D" w14:textId="77777777" w:rsidR="007A7466" w:rsidRPr="00FE1B3E" w:rsidRDefault="00FE1B3E">
      <w:pPr>
        <w:numPr>
          <w:ilvl w:val="0"/>
          <w:numId w:val="13"/>
        </w:numPr>
        <w:spacing w:after="0" w:line="264" w:lineRule="auto"/>
        <w:jc w:val="both"/>
        <w:rPr>
          <w:sz w:val="24"/>
          <w:szCs w:val="24"/>
          <w:lang w:val="ru-RU"/>
        </w:rPr>
      </w:pPr>
      <w:r w:rsidRPr="00FE1B3E">
        <w:rPr>
          <w:rFonts w:ascii="Times New Roman" w:hAnsi="Times New Roman"/>
          <w:color w:val="000000"/>
          <w:sz w:val="24"/>
          <w:szCs w:val="24"/>
          <w:lang w:val="ru-RU"/>
        </w:rPr>
        <w:t>Изучение закона сохранения механической энергии.</w:t>
      </w:r>
    </w:p>
    <w:p w14:paraId="364D5CC0"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8 КЛАСС</w:t>
      </w:r>
    </w:p>
    <w:p w14:paraId="50EC1062" w14:textId="77777777" w:rsidR="007A7466" w:rsidRPr="00FE1B3E" w:rsidRDefault="007A7466">
      <w:pPr>
        <w:spacing w:after="0" w:line="264" w:lineRule="auto"/>
        <w:ind w:left="120"/>
        <w:jc w:val="both"/>
        <w:rPr>
          <w:sz w:val="24"/>
          <w:szCs w:val="24"/>
          <w:lang w:val="ru-RU"/>
        </w:rPr>
      </w:pPr>
    </w:p>
    <w:p w14:paraId="0B3D6941"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6. Тепловые явления</w:t>
      </w:r>
      <w:r w:rsidRPr="00FE1B3E">
        <w:rPr>
          <w:rFonts w:ascii="Times New Roman" w:hAnsi="Times New Roman"/>
          <w:color w:val="000000"/>
          <w:sz w:val="24"/>
          <w:szCs w:val="24"/>
          <w:lang w:val="ru-RU"/>
        </w:rPr>
        <w:t>.</w:t>
      </w:r>
    </w:p>
    <w:p w14:paraId="4DFB9A6F"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Основные положения молекулярн</w:t>
      </w:r>
      <w:proofErr w:type="gramStart"/>
      <w:r w:rsidRPr="00FE1B3E">
        <w:rPr>
          <w:rFonts w:ascii="Times New Roman" w:hAnsi="Times New Roman"/>
          <w:color w:val="000000"/>
          <w:sz w:val="24"/>
          <w:szCs w:val="24"/>
          <w:lang w:val="ru-RU"/>
        </w:rPr>
        <w:t>о-</w:t>
      </w:r>
      <w:proofErr w:type="gramEnd"/>
      <w:r w:rsidRPr="00FE1B3E">
        <w:rPr>
          <w:rFonts w:ascii="Times New Roman" w:hAnsi="Times New Roman"/>
          <w:color w:val="000000"/>
          <w:sz w:val="24"/>
          <w:szCs w:val="24"/>
          <w:lang w:val="ru-RU"/>
        </w:rPr>
        <w:t xml:space="preserve">­кинетической теории строения вещества. Масса и размеры атомов и молекул. Опыты, подтверждающие основные положения </w:t>
      </w:r>
      <w:proofErr w:type="spellStart"/>
      <w:r w:rsidRPr="00FE1B3E">
        <w:rPr>
          <w:rFonts w:ascii="Times New Roman" w:hAnsi="Times New Roman"/>
          <w:color w:val="000000"/>
          <w:sz w:val="24"/>
          <w:szCs w:val="24"/>
          <w:lang w:val="ru-RU"/>
        </w:rPr>
        <w:t>молекулярно­кинетической</w:t>
      </w:r>
      <w:proofErr w:type="spellEnd"/>
      <w:r w:rsidRPr="00FE1B3E">
        <w:rPr>
          <w:rFonts w:ascii="Times New Roman" w:hAnsi="Times New Roman"/>
          <w:color w:val="000000"/>
          <w:sz w:val="24"/>
          <w:szCs w:val="24"/>
          <w:lang w:val="ru-RU"/>
        </w:rPr>
        <w:t xml:space="preserve"> теории. </w:t>
      </w:r>
    </w:p>
    <w:p w14:paraId="48607A8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w:t>
      </w:r>
      <w:proofErr w:type="gramStart"/>
      <w:r w:rsidRPr="00FE1B3E">
        <w:rPr>
          <w:rFonts w:ascii="Times New Roman" w:hAnsi="Times New Roman"/>
          <w:color w:val="000000"/>
          <w:sz w:val="24"/>
          <w:szCs w:val="24"/>
          <w:lang w:val="ru-RU"/>
        </w:rPr>
        <w:t>о-</w:t>
      </w:r>
      <w:proofErr w:type="gramEnd"/>
      <w:r w:rsidRPr="00FE1B3E">
        <w:rPr>
          <w:rFonts w:ascii="Times New Roman" w:hAnsi="Times New Roman"/>
          <w:color w:val="000000"/>
          <w:sz w:val="24"/>
          <w:szCs w:val="24"/>
          <w:lang w:val="ru-RU"/>
        </w:rPr>
        <w:t xml:space="preserve">­кинетической теории. Смачивание и капиллярные явления. Тепловое расширение и сжатие. </w:t>
      </w:r>
    </w:p>
    <w:p w14:paraId="38495D9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71984DCF"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lastRenderedPageBreak/>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7AEDE3E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Влажность воздуха. </w:t>
      </w:r>
    </w:p>
    <w:p w14:paraId="134BF4F3"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Энергия топлива. Удельная теплота сгорания. </w:t>
      </w:r>
    </w:p>
    <w:p w14:paraId="6400C965"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Принципы работы тепловых двигателей КПД теплового двигателя. Тепловые двигатели и защита окружающей среды. </w:t>
      </w:r>
    </w:p>
    <w:p w14:paraId="0D3B0D9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Закон сохранения и превращения энергии в тепловых процессах. </w:t>
      </w:r>
    </w:p>
    <w:p w14:paraId="2D855B42"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color w:val="000000"/>
          <w:sz w:val="24"/>
          <w:szCs w:val="24"/>
        </w:rPr>
        <w:t>.</w:t>
      </w:r>
      <w:proofErr w:type="gramEnd"/>
    </w:p>
    <w:p w14:paraId="700AC10D"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броуновского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 xml:space="preserve">. </w:t>
      </w:r>
    </w:p>
    <w:p w14:paraId="679CF3E6"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диффузии</w:t>
      </w:r>
      <w:proofErr w:type="spellEnd"/>
      <w:r w:rsidRPr="00FE1B3E">
        <w:rPr>
          <w:rFonts w:ascii="Times New Roman" w:hAnsi="Times New Roman"/>
          <w:color w:val="000000"/>
          <w:sz w:val="24"/>
          <w:szCs w:val="24"/>
        </w:rPr>
        <w:t xml:space="preserve">. </w:t>
      </w:r>
    </w:p>
    <w:p w14:paraId="0B45B937" w14:textId="77777777" w:rsidR="007A7466" w:rsidRPr="00FE1B3E" w:rsidRDefault="00FE1B3E">
      <w:pPr>
        <w:numPr>
          <w:ilvl w:val="0"/>
          <w:numId w:val="14"/>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явлений смачивания и капиллярных явлений. </w:t>
      </w:r>
    </w:p>
    <w:p w14:paraId="0CDF33B9"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теплового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расширения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w:t>
      </w:r>
      <w:proofErr w:type="spellEnd"/>
      <w:r w:rsidRPr="00FE1B3E">
        <w:rPr>
          <w:rFonts w:ascii="Times New Roman" w:hAnsi="Times New Roman"/>
          <w:color w:val="000000"/>
          <w:sz w:val="24"/>
          <w:szCs w:val="24"/>
        </w:rPr>
        <w:t xml:space="preserve">. </w:t>
      </w:r>
    </w:p>
    <w:p w14:paraId="69CFF148" w14:textId="77777777" w:rsidR="007A7466" w:rsidRPr="00FE1B3E" w:rsidRDefault="00FE1B3E">
      <w:pPr>
        <w:numPr>
          <w:ilvl w:val="0"/>
          <w:numId w:val="14"/>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Изменение давления газа при изменении объёма и нагревании или охлаждении. </w:t>
      </w:r>
    </w:p>
    <w:p w14:paraId="69685662"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Правила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измерения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температуры</w:t>
      </w:r>
      <w:proofErr w:type="spellEnd"/>
      <w:r w:rsidRPr="00FE1B3E">
        <w:rPr>
          <w:rFonts w:ascii="Times New Roman" w:hAnsi="Times New Roman"/>
          <w:color w:val="000000"/>
          <w:sz w:val="24"/>
          <w:szCs w:val="24"/>
        </w:rPr>
        <w:t xml:space="preserve">. </w:t>
      </w:r>
    </w:p>
    <w:p w14:paraId="62C6D7C6"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Виды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теплопередачи</w:t>
      </w:r>
      <w:proofErr w:type="spellEnd"/>
      <w:r w:rsidRPr="00FE1B3E">
        <w:rPr>
          <w:rFonts w:ascii="Times New Roman" w:hAnsi="Times New Roman"/>
          <w:color w:val="000000"/>
          <w:sz w:val="24"/>
          <w:szCs w:val="24"/>
        </w:rPr>
        <w:t xml:space="preserve">. </w:t>
      </w:r>
    </w:p>
    <w:p w14:paraId="0150AF89"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Охлаждение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совершении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работы</w:t>
      </w:r>
      <w:proofErr w:type="spellEnd"/>
      <w:r w:rsidRPr="00FE1B3E">
        <w:rPr>
          <w:rFonts w:ascii="Times New Roman" w:hAnsi="Times New Roman"/>
          <w:color w:val="000000"/>
          <w:sz w:val="24"/>
          <w:szCs w:val="24"/>
        </w:rPr>
        <w:t xml:space="preserve">. </w:t>
      </w:r>
    </w:p>
    <w:p w14:paraId="0F6ABDC4" w14:textId="77777777" w:rsidR="007A7466" w:rsidRPr="00FE1B3E" w:rsidRDefault="00FE1B3E">
      <w:pPr>
        <w:numPr>
          <w:ilvl w:val="0"/>
          <w:numId w:val="14"/>
        </w:numPr>
        <w:spacing w:after="0" w:line="264" w:lineRule="auto"/>
        <w:jc w:val="both"/>
        <w:rPr>
          <w:sz w:val="24"/>
          <w:szCs w:val="24"/>
          <w:lang w:val="ru-RU"/>
        </w:rPr>
      </w:pPr>
      <w:r w:rsidRPr="00FE1B3E">
        <w:rPr>
          <w:rFonts w:ascii="Times New Roman" w:hAnsi="Times New Roman"/>
          <w:color w:val="000000"/>
          <w:sz w:val="24"/>
          <w:szCs w:val="24"/>
          <w:lang w:val="ru-RU"/>
        </w:rPr>
        <w:t xml:space="preserve">Нагревание при совершении работы внешними силами. </w:t>
      </w:r>
    </w:p>
    <w:p w14:paraId="0CFEB504"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Сравнение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теплоёмкостей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различных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веществ</w:t>
      </w:r>
      <w:proofErr w:type="spellEnd"/>
      <w:r w:rsidRPr="00FE1B3E">
        <w:rPr>
          <w:rFonts w:ascii="Times New Roman" w:hAnsi="Times New Roman"/>
          <w:color w:val="000000"/>
          <w:sz w:val="24"/>
          <w:szCs w:val="24"/>
        </w:rPr>
        <w:t xml:space="preserve">. </w:t>
      </w:r>
    </w:p>
    <w:p w14:paraId="22730AE5"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кипения</w:t>
      </w:r>
      <w:proofErr w:type="spellEnd"/>
      <w:r w:rsidRPr="00FE1B3E">
        <w:rPr>
          <w:rFonts w:ascii="Times New Roman" w:hAnsi="Times New Roman"/>
          <w:color w:val="000000"/>
          <w:sz w:val="24"/>
          <w:szCs w:val="24"/>
        </w:rPr>
        <w:t xml:space="preserve">. </w:t>
      </w:r>
    </w:p>
    <w:p w14:paraId="3275CA5F" w14:textId="77777777" w:rsidR="007A7466" w:rsidRPr="00FE1B3E" w:rsidRDefault="00FE1B3E">
      <w:pPr>
        <w:numPr>
          <w:ilvl w:val="0"/>
          <w:numId w:val="14"/>
        </w:numPr>
        <w:spacing w:after="0" w:line="264" w:lineRule="auto"/>
        <w:jc w:val="both"/>
        <w:rPr>
          <w:sz w:val="24"/>
          <w:szCs w:val="24"/>
          <w:lang w:val="ru-RU"/>
        </w:rPr>
      </w:pPr>
      <w:r w:rsidRPr="00FE1B3E">
        <w:rPr>
          <w:rFonts w:ascii="Times New Roman" w:hAnsi="Times New Roman"/>
          <w:color w:val="000000"/>
          <w:sz w:val="24"/>
          <w:szCs w:val="24"/>
          <w:lang w:val="ru-RU"/>
        </w:rPr>
        <w:t>Наблюдение постоянства температуры при плавлении.</w:t>
      </w:r>
    </w:p>
    <w:p w14:paraId="6BE1722B"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Модели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тепловых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двигателей</w:t>
      </w:r>
      <w:proofErr w:type="spellEnd"/>
      <w:r w:rsidRPr="00FE1B3E">
        <w:rPr>
          <w:rFonts w:ascii="Times New Roman" w:hAnsi="Times New Roman"/>
          <w:color w:val="000000"/>
          <w:sz w:val="24"/>
          <w:szCs w:val="24"/>
        </w:rPr>
        <w:t xml:space="preserve">. </w:t>
      </w:r>
    </w:p>
    <w:p w14:paraId="42E5C109"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032B5D9A"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обнаружению действия сил молекулярного притяжения. </w:t>
      </w:r>
    </w:p>
    <w:p w14:paraId="31B27C91"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выращиванию кристаллов поваренной соли или сахара. </w:t>
      </w:r>
    </w:p>
    <w:p w14:paraId="2761932F"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наблюдению теплового расширения газов, жидкостей и твёрдых тел. </w:t>
      </w:r>
    </w:p>
    <w:p w14:paraId="655827A5"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давления воздуха в баллоне шприца. </w:t>
      </w:r>
    </w:p>
    <w:p w14:paraId="01F5E047"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давления воздуха от его объёма и нагревания или охлаждения. </w:t>
      </w:r>
    </w:p>
    <w:p w14:paraId="50A9B685"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Проверка </w:t>
      </w:r>
      <w:proofErr w:type="gramStart"/>
      <w:r w:rsidRPr="00FE1B3E">
        <w:rPr>
          <w:rFonts w:ascii="Times New Roman" w:hAnsi="Times New Roman"/>
          <w:color w:val="000000"/>
          <w:sz w:val="24"/>
          <w:szCs w:val="24"/>
          <w:lang w:val="ru-RU"/>
        </w:rPr>
        <w:t>гипотезы линейной зависимости длины столбика жидкости</w:t>
      </w:r>
      <w:proofErr w:type="gramEnd"/>
      <w:r w:rsidRPr="00FE1B3E">
        <w:rPr>
          <w:rFonts w:ascii="Times New Roman" w:hAnsi="Times New Roman"/>
          <w:color w:val="000000"/>
          <w:sz w:val="24"/>
          <w:szCs w:val="24"/>
          <w:lang w:val="ru-RU"/>
        </w:rPr>
        <w:t xml:space="preserve"> в термометрической трубке от температуры. </w:t>
      </w:r>
    </w:p>
    <w:p w14:paraId="19CBE509"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изменения внутренней энергии тела в результате теплопередачи и работы внешних сил. </w:t>
      </w:r>
    </w:p>
    <w:p w14:paraId="3E1E5725"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явления теплообмена при смешивании холодной и горячей воды. </w:t>
      </w:r>
    </w:p>
    <w:p w14:paraId="2D020E38"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количества теплоты, полученного водой при теплообмене с нагретым металлическим цилиндром. </w:t>
      </w:r>
    </w:p>
    <w:p w14:paraId="42E843C6" w14:textId="77777777" w:rsidR="007A7466" w:rsidRPr="00FE1B3E" w:rsidRDefault="00FE1B3E">
      <w:pPr>
        <w:numPr>
          <w:ilvl w:val="0"/>
          <w:numId w:val="15"/>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удельной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теплоёмкости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вещества</w:t>
      </w:r>
      <w:proofErr w:type="spellEnd"/>
      <w:r w:rsidRPr="00FE1B3E">
        <w:rPr>
          <w:rFonts w:ascii="Times New Roman" w:hAnsi="Times New Roman"/>
          <w:color w:val="000000"/>
          <w:sz w:val="24"/>
          <w:szCs w:val="24"/>
        </w:rPr>
        <w:t xml:space="preserve">. </w:t>
      </w:r>
    </w:p>
    <w:p w14:paraId="637CDD11" w14:textId="77777777" w:rsidR="007A7466" w:rsidRPr="00FE1B3E" w:rsidRDefault="00FE1B3E">
      <w:pPr>
        <w:numPr>
          <w:ilvl w:val="0"/>
          <w:numId w:val="15"/>
        </w:numPr>
        <w:spacing w:after="0" w:line="264" w:lineRule="auto"/>
        <w:jc w:val="both"/>
        <w:rPr>
          <w:sz w:val="24"/>
          <w:szCs w:val="24"/>
        </w:rPr>
      </w:pPr>
      <w:proofErr w:type="spellStart"/>
      <w:r w:rsidRPr="00FE1B3E">
        <w:rPr>
          <w:rFonts w:ascii="Times New Roman" w:hAnsi="Times New Roman"/>
          <w:color w:val="000000"/>
          <w:sz w:val="24"/>
          <w:szCs w:val="24"/>
        </w:rPr>
        <w:t>Исследование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процесса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испарения</w:t>
      </w:r>
      <w:proofErr w:type="spellEnd"/>
      <w:r w:rsidRPr="00FE1B3E">
        <w:rPr>
          <w:rFonts w:ascii="Times New Roman" w:hAnsi="Times New Roman"/>
          <w:color w:val="000000"/>
          <w:sz w:val="24"/>
          <w:szCs w:val="24"/>
        </w:rPr>
        <w:t xml:space="preserve">. </w:t>
      </w:r>
    </w:p>
    <w:p w14:paraId="4839C2B9" w14:textId="77777777" w:rsidR="007A7466" w:rsidRPr="00FE1B3E" w:rsidRDefault="00FE1B3E">
      <w:pPr>
        <w:numPr>
          <w:ilvl w:val="0"/>
          <w:numId w:val="15"/>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относительной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влажности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воздуха</w:t>
      </w:r>
      <w:proofErr w:type="spellEnd"/>
      <w:r w:rsidRPr="00FE1B3E">
        <w:rPr>
          <w:rFonts w:ascii="Times New Roman" w:hAnsi="Times New Roman"/>
          <w:color w:val="000000"/>
          <w:sz w:val="24"/>
          <w:szCs w:val="24"/>
        </w:rPr>
        <w:t xml:space="preserve">. </w:t>
      </w:r>
    </w:p>
    <w:p w14:paraId="6AEFFC1C"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удельной теплоты плавления льда. </w:t>
      </w:r>
    </w:p>
    <w:p w14:paraId="13A7B443"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7. Электрические и магнитные явления.</w:t>
      </w:r>
    </w:p>
    <w:p w14:paraId="23BB2C02"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5E940F02"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lastRenderedPageBreak/>
        <w:t xml:space="preserve">Электрическое поле. Напряжённость электрического поля. Принцип суперпозиции электрических полей (на качественном уровне). </w:t>
      </w:r>
    </w:p>
    <w:p w14:paraId="7110A81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270DC843"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56C86B82"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61D14AC4"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Работа и мощность электрического тока. Закон </w:t>
      </w:r>
      <w:proofErr w:type="gramStart"/>
      <w:r w:rsidRPr="00FE1B3E">
        <w:rPr>
          <w:rFonts w:ascii="Times New Roman" w:hAnsi="Times New Roman"/>
          <w:color w:val="000000"/>
          <w:sz w:val="24"/>
          <w:szCs w:val="24"/>
          <w:lang w:val="ru-RU"/>
        </w:rPr>
        <w:t>Джоуля–Ленца</w:t>
      </w:r>
      <w:proofErr w:type="gramEnd"/>
      <w:r w:rsidRPr="00FE1B3E">
        <w:rPr>
          <w:rFonts w:ascii="Times New Roman" w:hAnsi="Times New Roman"/>
          <w:color w:val="000000"/>
          <w:sz w:val="24"/>
          <w:szCs w:val="24"/>
          <w:lang w:val="ru-RU"/>
        </w:rPr>
        <w:t xml:space="preserve">. Электрические цепи и потребители электрической энергии в быту. Короткое замыкание. </w:t>
      </w:r>
    </w:p>
    <w:p w14:paraId="352E3AA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498D5018"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4D46755F"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roofErr w:type="gramEnd"/>
    </w:p>
    <w:p w14:paraId="23119062"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Электризация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w:t>
      </w:r>
      <w:proofErr w:type="spellEnd"/>
      <w:r w:rsidRPr="00FE1B3E">
        <w:rPr>
          <w:rFonts w:ascii="Times New Roman" w:hAnsi="Times New Roman"/>
          <w:color w:val="000000"/>
          <w:sz w:val="24"/>
          <w:szCs w:val="24"/>
        </w:rPr>
        <w:t xml:space="preserve">. </w:t>
      </w:r>
    </w:p>
    <w:p w14:paraId="73DCD564"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 xml:space="preserve">Два рода электрических зарядов и взаимодействие заряженных тел. </w:t>
      </w:r>
    </w:p>
    <w:p w14:paraId="79F35CB4"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Устройство</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действие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электроскопа</w:t>
      </w:r>
      <w:proofErr w:type="spellEnd"/>
      <w:r w:rsidRPr="00FE1B3E">
        <w:rPr>
          <w:rFonts w:ascii="Times New Roman" w:hAnsi="Times New Roman"/>
          <w:color w:val="000000"/>
          <w:sz w:val="24"/>
          <w:szCs w:val="24"/>
        </w:rPr>
        <w:t xml:space="preserve">. </w:t>
      </w:r>
    </w:p>
    <w:p w14:paraId="08385D81"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Электростатическая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индукция</w:t>
      </w:r>
      <w:proofErr w:type="spellEnd"/>
      <w:r w:rsidRPr="00FE1B3E">
        <w:rPr>
          <w:rFonts w:ascii="Times New Roman" w:hAnsi="Times New Roman"/>
          <w:color w:val="000000"/>
          <w:sz w:val="24"/>
          <w:szCs w:val="24"/>
        </w:rPr>
        <w:t xml:space="preserve">. </w:t>
      </w:r>
    </w:p>
    <w:p w14:paraId="7567D7EE"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Закон</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сохранения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электрических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зарядов</w:t>
      </w:r>
      <w:proofErr w:type="spellEnd"/>
      <w:r w:rsidRPr="00FE1B3E">
        <w:rPr>
          <w:rFonts w:ascii="Times New Roman" w:hAnsi="Times New Roman"/>
          <w:color w:val="000000"/>
          <w:sz w:val="24"/>
          <w:szCs w:val="24"/>
        </w:rPr>
        <w:t>.</w:t>
      </w:r>
    </w:p>
    <w:p w14:paraId="2BD3BCE6"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Проводники</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диэлектрики</w:t>
      </w:r>
      <w:proofErr w:type="spellEnd"/>
      <w:r w:rsidRPr="00FE1B3E">
        <w:rPr>
          <w:rFonts w:ascii="Times New Roman" w:hAnsi="Times New Roman"/>
          <w:color w:val="000000"/>
          <w:sz w:val="24"/>
          <w:szCs w:val="24"/>
        </w:rPr>
        <w:t xml:space="preserve">. </w:t>
      </w:r>
    </w:p>
    <w:p w14:paraId="75028BB5"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 xml:space="preserve">Моделирование силовых линий электрического поля. </w:t>
      </w:r>
    </w:p>
    <w:p w14:paraId="7DB69BE1"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Источники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постоянного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 xml:space="preserve">. </w:t>
      </w:r>
    </w:p>
    <w:p w14:paraId="61871420"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Действия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электрического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w:t>
      </w:r>
    </w:p>
    <w:p w14:paraId="161C068A"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Электрический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w:t>
      </w:r>
      <w:proofErr w:type="spellEnd"/>
      <w:r w:rsidRPr="00FE1B3E">
        <w:rPr>
          <w:rFonts w:ascii="Times New Roman" w:hAnsi="Times New Roman"/>
          <w:color w:val="000000"/>
          <w:sz w:val="24"/>
          <w:szCs w:val="24"/>
        </w:rPr>
        <w:t xml:space="preserve"> в </w:t>
      </w:r>
      <w:proofErr w:type="spellStart"/>
      <w:r w:rsidRPr="00FE1B3E">
        <w:rPr>
          <w:rFonts w:ascii="Times New Roman" w:hAnsi="Times New Roman"/>
          <w:color w:val="000000"/>
          <w:sz w:val="24"/>
          <w:szCs w:val="24"/>
        </w:rPr>
        <w:t>жидкости</w:t>
      </w:r>
      <w:proofErr w:type="spellEnd"/>
      <w:r w:rsidRPr="00FE1B3E">
        <w:rPr>
          <w:rFonts w:ascii="Times New Roman" w:hAnsi="Times New Roman"/>
          <w:color w:val="000000"/>
          <w:sz w:val="24"/>
          <w:szCs w:val="24"/>
        </w:rPr>
        <w:t>.</w:t>
      </w:r>
    </w:p>
    <w:p w14:paraId="4C3399B9"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Газовый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разряд</w:t>
      </w:r>
      <w:proofErr w:type="spellEnd"/>
      <w:r w:rsidRPr="00FE1B3E">
        <w:rPr>
          <w:rFonts w:ascii="Times New Roman" w:hAnsi="Times New Roman"/>
          <w:color w:val="000000"/>
          <w:sz w:val="24"/>
          <w:szCs w:val="24"/>
        </w:rPr>
        <w:t xml:space="preserve">. </w:t>
      </w:r>
    </w:p>
    <w:p w14:paraId="729D33E2"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силы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амперметром</w:t>
      </w:r>
      <w:proofErr w:type="spellEnd"/>
      <w:r w:rsidRPr="00FE1B3E">
        <w:rPr>
          <w:rFonts w:ascii="Times New Roman" w:hAnsi="Times New Roman"/>
          <w:color w:val="000000"/>
          <w:sz w:val="24"/>
          <w:szCs w:val="24"/>
        </w:rPr>
        <w:t xml:space="preserve">. </w:t>
      </w:r>
    </w:p>
    <w:p w14:paraId="13DC519A"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электрического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напряжения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вольтметром</w:t>
      </w:r>
      <w:proofErr w:type="spellEnd"/>
      <w:r w:rsidRPr="00FE1B3E">
        <w:rPr>
          <w:rFonts w:ascii="Times New Roman" w:hAnsi="Times New Roman"/>
          <w:color w:val="000000"/>
          <w:sz w:val="24"/>
          <w:szCs w:val="24"/>
        </w:rPr>
        <w:t xml:space="preserve">. </w:t>
      </w:r>
    </w:p>
    <w:p w14:paraId="06333506"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Реостат</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магазин</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сопротивлений</w:t>
      </w:r>
      <w:proofErr w:type="spellEnd"/>
      <w:r w:rsidRPr="00FE1B3E">
        <w:rPr>
          <w:rFonts w:ascii="Times New Roman" w:hAnsi="Times New Roman"/>
          <w:color w:val="000000"/>
          <w:sz w:val="24"/>
          <w:szCs w:val="24"/>
        </w:rPr>
        <w:t xml:space="preserve">. </w:t>
      </w:r>
    </w:p>
    <w:p w14:paraId="7585E3DE"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Взаимодействие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постоянных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магнитов</w:t>
      </w:r>
      <w:proofErr w:type="spellEnd"/>
      <w:r w:rsidRPr="00FE1B3E">
        <w:rPr>
          <w:rFonts w:ascii="Times New Roman" w:hAnsi="Times New Roman"/>
          <w:color w:val="000000"/>
          <w:sz w:val="24"/>
          <w:szCs w:val="24"/>
        </w:rPr>
        <w:t xml:space="preserve">. </w:t>
      </w:r>
    </w:p>
    <w:p w14:paraId="2C83C0CC"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Моделирование невозможности разделения полюсов магнита.</w:t>
      </w:r>
    </w:p>
    <w:p w14:paraId="55882368"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 xml:space="preserve">Моделирование магнитных полей постоянных магнитов. </w:t>
      </w:r>
    </w:p>
    <w:p w14:paraId="62C329B1"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Опыт</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Эрстеда</w:t>
      </w:r>
      <w:proofErr w:type="spellEnd"/>
      <w:r w:rsidRPr="00FE1B3E">
        <w:rPr>
          <w:rFonts w:ascii="Times New Roman" w:hAnsi="Times New Roman"/>
          <w:color w:val="000000"/>
          <w:sz w:val="24"/>
          <w:szCs w:val="24"/>
        </w:rPr>
        <w:t xml:space="preserve">. </w:t>
      </w:r>
    </w:p>
    <w:p w14:paraId="74234E21"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Магнитное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поле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Электромагнит</w:t>
      </w:r>
      <w:proofErr w:type="spellEnd"/>
      <w:r w:rsidRPr="00FE1B3E">
        <w:rPr>
          <w:rFonts w:ascii="Times New Roman" w:hAnsi="Times New Roman"/>
          <w:color w:val="000000"/>
          <w:sz w:val="24"/>
          <w:szCs w:val="24"/>
        </w:rPr>
        <w:t xml:space="preserve">. </w:t>
      </w:r>
    </w:p>
    <w:p w14:paraId="0979383C"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 xml:space="preserve">Действие магнитного поля на проводник с током. </w:t>
      </w:r>
    </w:p>
    <w:p w14:paraId="0A6F0D2C"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Электродвигатель</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постоянного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 xml:space="preserve">. </w:t>
      </w:r>
    </w:p>
    <w:p w14:paraId="61590D60"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Исследование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явления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электромагнитной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индукции</w:t>
      </w:r>
      <w:proofErr w:type="spellEnd"/>
      <w:r w:rsidRPr="00FE1B3E">
        <w:rPr>
          <w:rFonts w:ascii="Times New Roman" w:hAnsi="Times New Roman"/>
          <w:color w:val="000000"/>
          <w:sz w:val="24"/>
          <w:szCs w:val="24"/>
        </w:rPr>
        <w:t>.</w:t>
      </w:r>
    </w:p>
    <w:p w14:paraId="30630527"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Опыты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Фарадея</w:t>
      </w:r>
      <w:proofErr w:type="spellEnd"/>
      <w:r w:rsidRPr="00FE1B3E">
        <w:rPr>
          <w:rFonts w:ascii="Times New Roman" w:hAnsi="Times New Roman"/>
          <w:color w:val="000000"/>
          <w:sz w:val="24"/>
          <w:szCs w:val="24"/>
        </w:rPr>
        <w:t xml:space="preserve">. </w:t>
      </w:r>
    </w:p>
    <w:p w14:paraId="61C96482"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 xml:space="preserve">Зависимость направления индукционного тока от условий его возникновения. </w:t>
      </w:r>
    </w:p>
    <w:p w14:paraId="0621CA0A"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Электрогенератор</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постоянного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 xml:space="preserve">. </w:t>
      </w:r>
    </w:p>
    <w:p w14:paraId="595089F1"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lastRenderedPageBreak/>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01C8D81E"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наблюдению электризации тел индукцией и при соприкосновении. </w:t>
      </w:r>
    </w:p>
    <w:p w14:paraId="1117AA27"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действия электрического поля на проводники и диэлектрики. </w:t>
      </w:r>
    </w:p>
    <w:p w14:paraId="53E756F0"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Сборка и проверка работы электрической цепи постоянного тока. </w:t>
      </w:r>
    </w:p>
    <w:p w14:paraId="6CFF0B94"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Измерение и регулирование силы тока. </w:t>
      </w:r>
    </w:p>
    <w:p w14:paraId="0F6C172B" w14:textId="77777777" w:rsidR="007A7466" w:rsidRPr="00FE1B3E" w:rsidRDefault="00FE1B3E">
      <w:pPr>
        <w:numPr>
          <w:ilvl w:val="0"/>
          <w:numId w:val="17"/>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регулирование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напряжения</w:t>
      </w:r>
      <w:proofErr w:type="spellEnd"/>
      <w:r w:rsidRPr="00FE1B3E">
        <w:rPr>
          <w:rFonts w:ascii="Times New Roman" w:hAnsi="Times New Roman"/>
          <w:color w:val="000000"/>
          <w:sz w:val="24"/>
          <w:szCs w:val="24"/>
        </w:rPr>
        <w:t xml:space="preserve">. </w:t>
      </w:r>
    </w:p>
    <w:p w14:paraId="40C17D66"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силы тока, идущего через резистор, от сопротивления резистора и напряжения на резисторе. </w:t>
      </w:r>
    </w:p>
    <w:p w14:paraId="59F49569"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1714B171"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Проверка правила сложения напряжений при последовательном соединении двух резисторов. </w:t>
      </w:r>
    </w:p>
    <w:p w14:paraId="0FE7FCCB"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Проверка правила для силы тока при параллельном соединении резисторов. </w:t>
      </w:r>
    </w:p>
    <w:p w14:paraId="51D9A8D3"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работы электрического тока, идущего через резистор. </w:t>
      </w:r>
    </w:p>
    <w:p w14:paraId="262E7F85"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мощности электрического тока, выделяемой на резисторе. </w:t>
      </w:r>
    </w:p>
    <w:p w14:paraId="60DED520"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силы тока, идущего через лампочку, от напряжения на ней. </w:t>
      </w:r>
    </w:p>
    <w:p w14:paraId="5FA31539" w14:textId="77777777" w:rsidR="007A7466" w:rsidRPr="00FE1B3E" w:rsidRDefault="00FE1B3E">
      <w:pPr>
        <w:numPr>
          <w:ilvl w:val="0"/>
          <w:numId w:val="17"/>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КПД </w:t>
      </w:r>
      <w:proofErr w:type="spellStart"/>
      <w:r w:rsidRPr="00FE1B3E">
        <w:rPr>
          <w:rFonts w:ascii="Times New Roman" w:hAnsi="Times New Roman"/>
          <w:color w:val="000000"/>
          <w:sz w:val="24"/>
          <w:szCs w:val="24"/>
        </w:rPr>
        <w:t>нагревателя</w:t>
      </w:r>
      <w:proofErr w:type="spellEnd"/>
      <w:r w:rsidRPr="00FE1B3E">
        <w:rPr>
          <w:rFonts w:ascii="Times New Roman" w:hAnsi="Times New Roman"/>
          <w:color w:val="000000"/>
          <w:sz w:val="24"/>
          <w:szCs w:val="24"/>
        </w:rPr>
        <w:t xml:space="preserve">. </w:t>
      </w:r>
    </w:p>
    <w:p w14:paraId="0E721B6E"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магнитного взаимодействия постоянных магнитов. </w:t>
      </w:r>
    </w:p>
    <w:p w14:paraId="4A92F7C5"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Изучение магнитного поля постоянных магнитов при их объединении и разделении. </w:t>
      </w:r>
    </w:p>
    <w:p w14:paraId="03380BE0"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действия электрического тока на магнитную стрелку. </w:t>
      </w:r>
    </w:p>
    <w:p w14:paraId="182C328C"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силы взаимодействия катушки с током и магнита от силы тока и направления тока в катушке. </w:t>
      </w:r>
    </w:p>
    <w:p w14:paraId="729BD1BE"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Изучение действия магнитного поля на проводник с током. </w:t>
      </w:r>
    </w:p>
    <w:p w14:paraId="5ECA4F4C"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Конструирование и изучение работы электродвигателя. </w:t>
      </w:r>
    </w:p>
    <w:p w14:paraId="1250F865" w14:textId="77777777" w:rsidR="007A7466" w:rsidRPr="00FE1B3E" w:rsidRDefault="00FE1B3E">
      <w:pPr>
        <w:numPr>
          <w:ilvl w:val="0"/>
          <w:numId w:val="17"/>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КПД </w:t>
      </w:r>
      <w:proofErr w:type="spellStart"/>
      <w:r w:rsidRPr="00FE1B3E">
        <w:rPr>
          <w:rFonts w:ascii="Times New Roman" w:hAnsi="Times New Roman"/>
          <w:color w:val="000000"/>
          <w:sz w:val="24"/>
          <w:szCs w:val="24"/>
        </w:rPr>
        <w:t>электродвигательной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установки</w:t>
      </w:r>
      <w:proofErr w:type="spellEnd"/>
      <w:r w:rsidRPr="00FE1B3E">
        <w:rPr>
          <w:rFonts w:ascii="Times New Roman" w:hAnsi="Times New Roman"/>
          <w:color w:val="000000"/>
          <w:sz w:val="24"/>
          <w:szCs w:val="24"/>
        </w:rPr>
        <w:t xml:space="preserve">. </w:t>
      </w:r>
    </w:p>
    <w:p w14:paraId="4755EFBE"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Опыты по исследованию явления электромагнитной индукции: исследование изменений значения и направления индукционного тока.</w:t>
      </w:r>
    </w:p>
    <w:p w14:paraId="46DB1694"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9 КЛАСС</w:t>
      </w:r>
    </w:p>
    <w:p w14:paraId="5DFDFB57" w14:textId="77777777" w:rsidR="007A7466" w:rsidRPr="00FE1B3E" w:rsidRDefault="007A7466">
      <w:pPr>
        <w:spacing w:after="0" w:line="264" w:lineRule="auto"/>
        <w:ind w:left="120"/>
        <w:jc w:val="both"/>
        <w:rPr>
          <w:sz w:val="24"/>
          <w:szCs w:val="24"/>
          <w:lang w:val="ru-RU"/>
        </w:rPr>
      </w:pPr>
    </w:p>
    <w:p w14:paraId="73A00EB2"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8. Механические явления.</w:t>
      </w:r>
    </w:p>
    <w:p w14:paraId="5E60B78D"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3F6E83D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Ускорение. Равноускоренное прямолинейное движение. Свободное падение. Опыты Галилея. </w:t>
      </w:r>
    </w:p>
    <w:p w14:paraId="0DC4FDB1"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59452B51"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Первый закон Ньютона. Второй закон Ньютона. Третий закон Ньютона. Принцип суперпозиции сил. </w:t>
      </w:r>
    </w:p>
    <w:p w14:paraId="4D9BAF3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Сила упругости. Закон Гука. Сила трения: сила трения скольжения, сила трения покоя, другие виды трения. </w:t>
      </w:r>
    </w:p>
    <w:p w14:paraId="689DEDA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lastRenderedPageBreak/>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0DB3189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2AC3AC3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Импульс тела. Изменение импульса. Импульс силы. Закон сохранения импульса. Реактивное движение. </w:t>
      </w:r>
    </w:p>
    <w:p w14:paraId="2FB31692" w14:textId="77777777" w:rsidR="007A7466" w:rsidRPr="00FE1B3E" w:rsidRDefault="00FE1B3E">
      <w:pPr>
        <w:spacing w:after="0" w:line="264" w:lineRule="auto"/>
        <w:ind w:firstLine="600"/>
        <w:jc w:val="both"/>
        <w:rPr>
          <w:sz w:val="24"/>
          <w:szCs w:val="24"/>
        </w:rPr>
      </w:pPr>
      <w:r w:rsidRPr="00FE1B3E">
        <w:rPr>
          <w:rFonts w:ascii="Times New Roman" w:hAnsi="Times New Roman"/>
          <w:color w:val="000000"/>
          <w:sz w:val="24"/>
          <w:szCs w:val="24"/>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proofErr w:type="gramStart"/>
      <w:r w:rsidRPr="00FE1B3E">
        <w:rPr>
          <w:rFonts w:ascii="Times New Roman" w:hAnsi="Times New Roman"/>
          <w:color w:val="000000"/>
          <w:sz w:val="24"/>
          <w:szCs w:val="24"/>
        </w:rPr>
        <w:t>Закон</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сохранения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механической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энергии</w:t>
      </w:r>
      <w:proofErr w:type="spellEnd"/>
      <w:r w:rsidRPr="00FE1B3E">
        <w:rPr>
          <w:rFonts w:ascii="Times New Roman" w:hAnsi="Times New Roman"/>
          <w:color w:val="000000"/>
          <w:sz w:val="24"/>
          <w:szCs w:val="24"/>
        </w:rPr>
        <w:t>.</w:t>
      </w:r>
      <w:proofErr w:type="gramEnd"/>
      <w:r w:rsidRPr="00FE1B3E">
        <w:rPr>
          <w:rFonts w:ascii="Times New Roman" w:hAnsi="Times New Roman"/>
          <w:color w:val="000000"/>
          <w:sz w:val="24"/>
          <w:szCs w:val="24"/>
        </w:rPr>
        <w:t xml:space="preserve"> </w:t>
      </w:r>
    </w:p>
    <w:p w14:paraId="0475AF4B"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roofErr w:type="gramEnd"/>
    </w:p>
    <w:p w14:paraId="31D271F7"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Наблюдение механического движения тела относительно разных тел отсчёта.</w:t>
      </w:r>
    </w:p>
    <w:p w14:paraId="716AE087"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Сравнение путей и траекторий движения одного и того же тела относительно разных тел отсчёта.</w:t>
      </w:r>
    </w:p>
    <w:p w14:paraId="2C34860B"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Измерение скорости и ускорения прямолинейного движения. </w:t>
      </w:r>
    </w:p>
    <w:p w14:paraId="76071628" w14:textId="77777777" w:rsidR="007A7466" w:rsidRPr="00FE1B3E" w:rsidRDefault="00FE1B3E">
      <w:pPr>
        <w:numPr>
          <w:ilvl w:val="0"/>
          <w:numId w:val="18"/>
        </w:numPr>
        <w:spacing w:after="0" w:line="264" w:lineRule="auto"/>
        <w:jc w:val="both"/>
        <w:rPr>
          <w:sz w:val="24"/>
          <w:szCs w:val="24"/>
        </w:rPr>
      </w:pPr>
      <w:proofErr w:type="spellStart"/>
      <w:r w:rsidRPr="00FE1B3E">
        <w:rPr>
          <w:rFonts w:ascii="Times New Roman" w:hAnsi="Times New Roman"/>
          <w:color w:val="000000"/>
          <w:sz w:val="24"/>
          <w:szCs w:val="24"/>
        </w:rPr>
        <w:t>Исследование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признаков</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равноускоренного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w:t>
      </w:r>
    </w:p>
    <w:p w14:paraId="08E9E549"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движения тела по окружности. </w:t>
      </w:r>
    </w:p>
    <w:p w14:paraId="100DD29A"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7D551072"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Зависимость ускорения тела от массы тела и действующей на него силы. </w:t>
      </w:r>
    </w:p>
    <w:p w14:paraId="4364CF96"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Наблюдение равенства сил при взаимодействии тел.</w:t>
      </w:r>
    </w:p>
    <w:p w14:paraId="0D7C962C"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Изменение веса тела при ускоренном движении. </w:t>
      </w:r>
    </w:p>
    <w:p w14:paraId="7F99BFF1"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Передача импульса при взаимодействии тел. </w:t>
      </w:r>
    </w:p>
    <w:p w14:paraId="486575F7"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Преобразования энергии при взаимодействии тел. </w:t>
      </w:r>
    </w:p>
    <w:p w14:paraId="776B507B"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Сохранение импульса при неупругом взаимодействии. </w:t>
      </w:r>
    </w:p>
    <w:p w14:paraId="6AFB7106"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Сохранение импульса при </w:t>
      </w:r>
      <w:proofErr w:type="gramStart"/>
      <w:r w:rsidRPr="00FE1B3E">
        <w:rPr>
          <w:rFonts w:ascii="Times New Roman" w:hAnsi="Times New Roman"/>
          <w:color w:val="000000"/>
          <w:sz w:val="24"/>
          <w:szCs w:val="24"/>
          <w:lang w:val="ru-RU"/>
        </w:rPr>
        <w:t>абсолютно упругом</w:t>
      </w:r>
      <w:proofErr w:type="gramEnd"/>
      <w:r w:rsidRPr="00FE1B3E">
        <w:rPr>
          <w:rFonts w:ascii="Times New Roman" w:hAnsi="Times New Roman"/>
          <w:color w:val="000000"/>
          <w:sz w:val="24"/>
          <w:szCs w:val="24"/>
          <w:lang w:val="ru-RU"/>
        </w:rPr>
        <w:t xml:space="preserve"> взаимодействии. </w:t>
      </w:r>
    </w:p>
    <w:p w14:paraId="4B2BD436" w14:textId="77777777" w:rsidR="007A7466" w:rsidRPr="00FE1B3E" w:rsidRDefault="00FE1B3E">
      <w:pPr>
        <w:numPr>
          <w:ilvl w:val="0"/>
          <w:numId w:val="18"/>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реактивного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 xml:space="preserve">. </w:t>
      </w:r>
    </w:p>
    <w:p w14:paraId="6B78FE25"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Сохранение механической энергии при свободном падении. </w:t>
      </w:r>
    </w:p>
    <w:p w14:paraId="1BBACC2D"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Сохранение механической энергии при движении тела под действием пружины. </w:t>
      </w:r>
    </w:p>
    <w:p w14:paraId="6837A234"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39568626"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Конструирование тракта для разгона и дальнейшего равномерного движения шарика или тележки. </w:t>
      </w:r>
    </w:p>
    <w:p w14:paraId="476530CD"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средней скорости скольжения бруска или движения шарика по наклонной плоскости. </w:t>
      </w:r>
    </w:p>
    <w:p w14:paraId="100E0FE0"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ускорения тела при равноускоренном движении по наклонной плоскости. </w:t>
      </w:r>
    </w:p>
    <w:p w14:paraId="0683D155"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пути от времени при равноускоренном движении без начальной скорости. </w:t>
      </w:r>
    </w:p>
    <w:p w14:paraId="0A024BE6"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15267BDE"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силы трения скольжения от силы нормального давления. </w:t>
      </w:r>
    </w:p>
    <w:p w14:paraId="006AA7CE" w14:textId="77777777" w:rsidR="007A7466" w:rsidRPr="00FE1B3E" w:rsidRDefault="00FE1B3E">
      <w:pPr>
        <w:numPr>
          <w:ilvl w:val="0"/>
          <w:numId w:val="19"/>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коэффициента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трения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скольжения</w:t>
      </w:r>
      <w:proofErr w:type="spellEnd"/>
      <w:r w:rsidRPr="00FE1B3E">
        <w:rPr>
          <w:rFonts w:ascii="Times New Roman" w:hAnsi="Times New Roman"/>
          <w:color w:val="000000"/>
          <w:sz w:val="24"/>
          <w:szCs w:val="24"/>
        </w:rPr>
        <w:t xml:space="preserve">. </w:t>
      </w:r>
    </w:p>
    <w:p w14:paraId="16B42723" w14:textId="77777777" w:rsidR="007A7466" w:rsidRPr="00FE1B3E" w:rsidRDefault="00FE1B3E">
      <w:pPr>
        <w:numPr>
          <w:ilvl w:val="0"/>
          <w:numId w:val="19"/>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жёсткости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пружины</w:t>
      </w:r>
      <w:proofErr w:type="spellEnd"/>
      <w:r w:rsidRPr="00FE1B3E">
        <w:rPr>
          <w:rFonts w:ascii="Times New Roman" w:hAnsi="Times New Roman"/>
          <w:color w:val="000000"/>
          <w:sz w:val="24"/>
          <w:szCs w:val="24"/>
        </w:rPr>
        <w:t xml:space="preserve">. </w:t>
      </w:r>
    </w:p>
    <w:p w14:paraId="184E1E05"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lastRenderedPageBreak/>
        <w:t xml:space="preserve">Определение работы силы трения при равномерном движении тела по горизонтальной поверхности. </w:t>
      </w:r>
    </w:p>
    <w:p w14:paraId="07E25C8E"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работы силы упругости при подъёме груза с использованием неподвижного и подвижного блоков. </w:t>
      </w:r>
    </w:p>
    <w:p w14:paraId="12056E4C" w14:textId="77777777" w:rsidR="007A7466" w:rsidRPr="00FE1B3E" w:rsidRDefault="00FE1B3E">
      <w:pPr>
        <w:numPr>
          <w:ilvl w:val="0"/>
          <w:numId w:val="19"/>
        </w:numPr>
        <w:spacing w:after="0" w:line="264" w:lineRule="auto"/>
        <w:jc w:val="both"/>
        <w:rPr>
          <w:sz w:val="24"/>
          <w:szCs w:val="24"/>
        </w:rPr>
      </w:pPr>
      <w:proofErr w:type="spellStart"/>
      <w:r w:rsidRPr="00FE1B3E">
        <w:rPr>
          <w:rFonts w:ascii="Times New Roman" w:hAnsi="Times New Roman"/>
          <w:color w:val="000000"/>
          <w:sz w:val="24"/>
          <w:szCs w:val="24"/>
        </w:rPr>
        <w:t>Изучение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закона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сохранения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энергии</w:t>
      </w:r>
      <w:proofErr w:type="spellEnd"/>
      <w:r w:rsidRPr="00FE1B3E">
        <w:rPr>
          <w:rFonts w:ascii="Times New Roman" w:hAnsi="Times New Roman"/>
          <w:color w:val="000000"/>
          <w:sz w:val="24"/>
          <w:szCs w:val="24"/>
        </w:rPr>
        <w:t>.</w:t>
      </w:r>
    </w:p>
    <w:p w14:paraId="7565060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9. Механические колебания и волны.</w:t>
      </w:r>
    </w:p>
    <w:p w14:paraId="3FA432E3"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1940FA85"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6CD781CD"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Звук. Громкость звука и высота тона. Отражение звука. Инфразвук и ультразвук. </w:t>
      </w:r>
    </w:p>
    <w:p w14:paraId="229B8C3C"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roofErr w:type="gramEnd"/>
    </w:p>
    <w:p w14:paraId="445FAFE4" w14:textId="77777777" w:rsidR="007A7466" w:rsidRPr="00FE1B3E" w:rsidRDefault="00FE1B3E">
      <w:pPr>
        <w:numPr>
          <w:ilvl w:val="0"/>
          <w:numId w:val="20"/>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колебаний тел под действием силы тяжести и силы упругости. </w:t>
      </w:r>
    </w:p>
    <w:p w14:paraId="25EB8C5B" w14:textId="77777777" w:rsidR="007A7466" w:rsidRPr="00FE1B3E" w:rsidRDefault="00FE1B3E">
      <w:pPr>
        <w:numPr>
          <w:ilvl w:val="0"/>
          <w:numId w:val="20"/>
        </w:numPr>
        <w:spacing w:after="0" w:line="264" w:lineRule="auto"/>
        <w:jc w:val="both"/>
        <w:rPr>
          <w:sz w:val="24"/>
          <w:szCs w:val="24"/>
          <w:lang w:val="ru-RU"/>
        </w:rPr>
      </w:pPr>
      <w:r w:rsidRPr="00FE1B3E">
        <w:rPr>
          <w:rFonts w:ascii="Times New Roman" w:hAnsi="Times New Roman"/>
          <w:color w:val="000000"/>
          <w:sz w:val="24"/>
          <w:szCs w:val="24"/>
          <w:lang w:val="ru-RU"/>
        </w:rPr>
        <w:t>Наблюдение колебаний груза на нити и на пружине.</w:t>
      </w:r>
    </w:p>
    <w:p w14:paraId="58744052" w14:textId="77777777" w:rsidR="007A7466" w:rsidRPr="00FE1B3E" w:rsidRDefault="00FE1B3E">
      <w:pPr>
        <w:numPr>
          <w:ilvl w:val="0"/>
          <w:numId w:val="20"/>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вынужденных колебаний и резонанса. </w:t>
      </w:r>
    </w:p>
    <w:p w14:paraId="7ED46BA4" w14:textId="77777777" w:rsidR="007A7466" w:rsidRPr="00FE1B3E" w:rsidRDefault="00FE1B3E">
      <w:pPr>
        <w:numPr>
          <w:ilvl w:val="0"/>
          <w:numId w:val="20"/>
        </w:numPr>
        <w:spacing w:after="0" w:line="264" w:lineRule="auto"/>
        <w:jc w:val="both"/>
        <w:rPr>
          <w:sz w:val="24"/>
          <w:szCs w:val="24"/>
          <w:lang w:val="ru-RU"/>
        </w:rPr>
      </w:pPr>
      <w:r w:rsidRPr="00FE1B3E">
        <w:rPr>
          <w:rFonts w:ascii="Times New Roman" w:hAnsi="Times New Roman"/>
          <w:color w:val="000000"/>
          <w:sz w:val="24"/>
          <w:szCs w:val="24"/>
          <w:lang w:val="ru-RU"/>
        </w:rPr>
        <w:t xml:space="preserve">Распространение продольных и поперечных волн (на модели). </w:t>
      </w:r>
    </w:p>
    <w:p w14:paraId="36327B53" w14:textId="77777777" w:rsidR="007A7466" w:rsidRPr="00FE1B3E" w:rsidRDefault="00FE1B3E">
      <w:pPr>
        <w:numPr>
          <w:ilvl w:val="0"/>
          <w:numId w:val="20"/>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зависимости высоты звука от частоты. </w:t>
      </w:r>
    </w:p>
    <w:p w14:paraId="49B1E5A9" w14:textId="77777777" w:rsidR="007A7466" w:rsidRPr="00FE1B3E" w:rsidRDefault="00FE1B3E">
      <w:pPr>
        <w:numPr>
          <w:ilvl w:val="0"/>
          <w:numId w:val="20"/>
        </w:numPr>
        <w:spacing w:after="0" w:line="264" w:lineRule="auto"/>
        <w:jc w:val="both"/>
        <w:rPr>
          <w:sz w:val="24"/>
          <w:szCs w:val="24"/>
        </w:rPr>
      </w:pPr>
      <w:proofErr w:type="spellStart"/>
      <w:r w:rsidRPr="00FE1B3E">
        <w:rPr>
          <w:rFonts w:ascii="Times New Roman" w:hAnsi="Times New Roman"/>
          <w:color w:val="000000"/>
          <w:sz w:val="24"/>
          <w:szCs w:val="24"/>
        </w:rPr>
        <w:t>Акустический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резонанс</w:t>
      </w:r>
      <w:proofErr w:type="spellEnd"/>
      <w:r w:rsidRPr="00FE1B3E">
        <w:rPr>
          <w:rFonts w:ascii="Times New Roman" w:hAnsi="Times New Roman"/>
          <w:color w:val="000000"/>
          <w:sz w:val="24"/>
          <w:szCs w:val="24"/>
        </w:rPr>
        <w:t xml:space="preserve">. </w:t>
      </w:r>
    </w:p>
    <w:p w14:paraId="48C45B50"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2FEFDA84"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частоты и периода колебаний математического маятника. </w:t>
      </w:r>
    </w:p>
    <w:p w14:paraId="1F9EB440"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Определение частоты и периода колебаний пружинного маятника.</w:t>
      </w:r>
      <w:r w:rsidRPr="00FE1B3E">
        <w:rPr>
          <w:rFonts w:ascii="Times New Roman" w:hAnsi="Times New Roman"/>
          <w:color w:val="FF0000"/>
          <w:sz w:val="24"/>
          <w:szCs w:val="24"/>
          <w:lang w:val="ru-RU"/>
        </w:rPr>
        <w:t xml:space="preserve"> </w:t>
      </w:r>
    </w:p>
    <w:p w14:paraId="2675BADE"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периода колебаний подвешенного к нити груза от длины нити. </w:t>
      </w:r>
    </w:p>
    <w:p w14:paraId="0D8E924B"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периода колебаний пружинного маятника от массы груза. </w:t>
      </w:r>
    </w:p>
    <w:p w14:paraId="318F1134"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Проверка независимости периода колебаний груза, подвешенного к нити, от массы груза. </w:t>
      </w:r>
    </w:p>
    <w:p w14:paraId="5893B614"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периода колебаний пружинного маятника от массы груза и жёсткости пружины. </w:t>
      </w:r>
    </w:p>
    <w:p w14:paraId="35BD1454" w14:textId="77777777" w:rsidR="007A7466" w:rsidRPr="00FE1B3E" w:rsidRDefault="00FE1B3E">
      <w:pPr>
        <w:numPr>
          <w:ilvl w:val="0"/>
          <w:numId w:val="21"/>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ускорения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свободного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падения</w:t>
      </w:r>
      <w:proofErr w:type="spellEnd"/>
      <w:r w:rsidRPr="00FE1B3E">
        <w:rPr>
          <w:rFonts w:ascii="Times New Roman" w:hAnsi="Times New Roman"/>
          <w:color w:val="000000"/>
          <w:sz w:val="24"/>
          <w:szCs w:val="24"/>
        </w:rPr>
        <w:t xml:space="preserve">. </w:t>
      </w:r>
    </w:p>
    <w:p w14:paraId="31C1A60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10. Электромагнитное поле и электромагнитные волны.</w:t>
      </w:r>
    </w:p>
    <w:p w14:paraId="6D0BD16E"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796E5634"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Электромагнитная природа света. Скорость света. Волновые свойства света. </w:t>
      </w:r>
    </w:p>
    <w:p w14:paraId="18EE02CD"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roofErr w:type="gramEnd"/>
    </w:p>
    <w:p w14:paraId="7DEE3A53" w14:textId="77777777" w:rsidR="007A7466" w:rsidRPr="00FE1B3E" w:rsidRDefault="00FE1B3E">
      <w:pPr>
        <w:numPr>
          <w:ilvl w:val="0"/>
          <w:numId w:val="22"/>
        </w:numPr>
        <w:spacing w:after="0" w:line="264" w:lineRule="auto"/>
        <w:jc w:val="both"/>
        <w:rPr>
          <w:sz w:val="24"/>
          <w:szCs w:val="24"/>
        </w:rPr>
      </w:pPr>
      <w:proofErr w:type="spellStart"/>
      <w:r w:rsidRPr="00FE1B3E">
        <w:rPr>
          <w:rFonts w:ascii="Times New Roman" w:hAnsi="Times New Roman"/>
          <w:color w:val="000000"/>
          <w:sz w:val="24"/>
          <w:szCs w:val="24"/>
        </w:rPr>
        <w:t>Свойства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электромагнитных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волн</w:t>
      </w:r>
      <w:proofErr w:type="spellEnd"/>
      <w:r w:rsidRPr="00FE1B3E">
        <w:rPr>
          <w:rFonts w:ascii="Times New Roman" w:hAnsi="Times New Roman"/>
          <w:color w:val="000000"/>
          <w:sz w:val="24"/>
          <w:szCs w:val="24"/>
        </w:rPr>
        <w:t xml:space="preserve">. </w:t>
      </w:r>
    </w:p>
    <w:p w14:paraId="374089C6" w14:textId="77777777" w:rsidR="007A7466" w:rsidRPr="00FE1B3E" w:rsidRDefault="00FE1B3E">
      <w:pPr>
        <w:numPr>
          <w:ilvl w:val="0"/>
          <w:numId w:val="22"/>
        </w:numPr>
        <w:spacing w:after="0" w:line="264" w:lineRule="auto"/>
        <w:jc w:val="both"/>
        <w:rPr>
          <w:sz w:val="24"/>
          <w:szCs w:val="24"/>
        </w:rPr>
      </w:pPr>
      <w:proofErr w:type="spellStart"/>
      <w:r w:rsidRPr="00FE1B3E">
        <w:rPr>
          <w:rFonts w:ascii="Times New Roman" w:hAnsi="Times New Roman"/>
          <w:color w:val="000000"/>
          <w:sz w:val="24"/>
          <w:szCs w:val="24"/>
        </w:rPr>
        <w:t>Волновые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свойства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r w:rsidRPr="00FE1B3E">
        <w:rPr>
          <w:rFonts w:ascii="Times New Roman" w:hAnsi="Times New Roman"/>
          <w:color w:val="000000"/>
          <w:sz w:val="24"/>
          <w:szCs w:val="24"/>
        </w:rPr>
        <w:t xml:space="preserve">. </w:t>
      </w:r>
    </w:p>
    <w:p w14:paraId="41F24214"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05DDC83E" w14:textId="77777777" w:rsidR="007A7466" w:rsidRPr="00FE1B3E" w:rsidRDefault="00FE1B3E">
      <w:pPr>
        <w:numPr>
          <w:ilvl w:val="0"/>
          <w:numId w:val="23"/>
        </w:numPr>
        <w:spacing w:after="0" w:line="264" w:lineRule="auto"/>
        <w:jc w:val="both"/>
        <w:rPr>
          <w:sz w:val="24"/>
          <w:szCs w:val="24"/>
          <w:lang w:val="ru-RU"/>
        </w:rPr>
      </w:pPr>
      <w:r w:rsidRPr="00FE1B3E">
        <w:rPr>
          <w:rFonts w:ascii="Times New Roman" w:hAnsi="Times New Roman"/>
          <w:color w:val="000000"/>
          <w:sz w:val="24"/>
          <w:szCs w:val="24"/>
          <w:lang w:val="ru-RU"/>
        </w:rPr>
        <w:t xml:space="preserve">Изучение свойств электромагнитных волн с помощью мобильного телефона. </w:t>
      </w:r>
    </w:p>
    <w:p w14:paraId="2857B73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11. Световые явления.</w:t>
      </w:r>
    </w:p>
    <w:p w14:paraId="481D41ED"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257705B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lastRenderedPageBreak/>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sidRPr="00FE1B3E">
        <w:rPr>
          <w:rFonts w:ascii="Times New Roman" w:hAnsi="Times New Roman"/>
          <w:color w:val="000000"/>
          <w:sz w:val="24"/>
          <w:szCs w:val="24"/>
          <w:lang w:val="ru-RU"/>
        </w:rPr>
        <w:t>оптических</w:t>
      </w:r>
      <w:proofErr w:type="gramEnd"/>
      <w:r w:rsidRPr="00FE1B3E">
        <w:rPr>
          <w:rFonts w:ascii="Times New Roman" w:hAnsi="Times New Roman"/>
          <w:color w:val="000000"/>
          <w:sz w:val="24"/>
          <w:szCs w:val="24"/>
          <w:lang w:val="ru-RU"/>
        </w:rPr>
        <w:t xml:space="preserve"> </w:t>
      </w:r>
      <w:proofErr w:type="spellStart"/>
      <w:r w:rsidRPr="00FE1B3E">
        <w:rPr>
          <w:rFonts w:ascii="Times New Roman" w:hAnsi="Times New Roman"/>
          <w:color w:val="000000"/>
          <w:sz w:val="24"/>
          <w:szCs w:val="24"/>
          <w:lang w:val="ru-RU"/>
        </w:rPr>
        <w:t>световодах</w:t>
      </w:r>
      <w:proofErr w:type="spellEnd"/>
      <w:r w:rsidRPr="00FE1B3E">
        <w:rPr>
          <w:rFonts w:ascii="Times New Roman" w:hAnsi="Times New Roman"/>
          <w:color w:val="000000"/>
          <w:sz w:val="24"/>
          <w:szCs w:val="24"/>
          <w:lang w:val="ru-RU"/>
        </w:rPr>
        <w:t>.</w:t>
      </w:r>
    </w:p>
    <w:p w14:paraId="6223883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082E5392" w14:textId="77777777" w:rsidR="007A7466" w:rsidRPr="00FE1B3E" w:rsidRDefault="00FE1B3E">
      <w:pPr>
        <w:spacing w:after="0" w:line="264" w:lineRule="auto"/>
        <w:ind w:firstLine="600"/>
        <w:jc w:val="both"/>
        <w:rPr>
          <w:sz w:val="24"/>
          <w:szCs w:val="24"/>
        </w:rPr>
      </w:pPr>
      <w:r w:rsidRPr="00FE1B3E">
        <w:rPr>
          <w:rFonts w:ascii="Times New Roman" w:hAnsi="Times New Roman"/>
          <w:color w:val="000000"/>
          <w:sz w:val="24"/>
          <w:szCs w:val="24"/>
          <w:lang w:val="ru-RU"/>
        </w:rPr>
        <w:t xml:space="preserve">Разложение белого света в спектр. Опыты Ньютона. Сложение спектральных цветов. </w:t>
      </w:r>
      <w:proofErr w:type="spellStart"/>
      <w:proofErr w:type="gramStart"/>
      <w:r w:rsidRPr="00FE1B3E">
        <w:rPr>
          <w:rFonts w:ascii="Times New Roman" w:hAnsi="Times New Roman"/>
          <w:color w:val="000000"/>
          <w:sz w:val="24"/>
          <w:szCs w:val="24"/>
        </w:rPr>
        <w:t>Дисперсия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r w:rsidRPr="00FE1B3E">
        <w:rPr>
          <w:rFonts w:ascii="Times New Roman" w:hAnsi="Times New Roman"/>
          <w:color w:val="000000"/>
          <w:sz w:val="24"/>
          <w:szCs w:val="24"/>
        </w:rPr>
        <w:t>.</w:t>
      </w:r>
      <w:proofErr w:type="gramEnd"/>
    </w:p>
    <w:p w14:paraId="7448BF7C"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roofErr w:type="gramEnd"/>
    </w:p>
    <w:p w14:paraId="25E6E1C6" w14:textId="77777777" w:rsidR="007A7466" w:rsidRPr="00FE1B3E" w:rsidRDefault="00FE1B3E">
      <w:pPr>
        <w:numPr>
          <w:ilvl w:val="0"/>
          <w:numId w:val="24"/>
        </w:numPr>
        <w:spacing w:after="0" w:line="264" w:lineRule="auto"/>
        <w:jc w:val="both"/>
        <w:rPr>
          <w:sz w:val="24"/>
          <w:szCs w:val="24"/>
        </w:rPr>
      </w:pPr>
      <w:proofErr w:type="spellStart"/>
      <w:r w:rsidRPr="00FE1B3E">
        <w:rPr>
          <w:rFonts w:ascii="Times New Roman" w:hAnsi="Times New Roman"/>
          <w:color w:val="000000"/>
          <w:sz w:val="24"/>
          <w:szCs w:val="24"/>
        </w:rPr>
        <w:t>Прямолинейное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распространение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r w:rsidRPr="00FE1B3E">
        <w:rPr>
          <w:rFonts w:ascii="Times New Roman" w:hAnsi="Times New Roman"/>
          <w:color w:val="000000"/>
          <w:sz w:val="24"/>
          <w:szCs w:val="24"/>
        </w:rPr>
        <w:t>.</w:t>
      </w:r>
    </w:p>
    <w:p w14:paraId="257027CC" w14:textId="77777777" w:rsidR="007A7466" w:rsidRPr="00FE1B3E" w:rsidRDefault="00FE1B3E">
      <w:pPr>
        <w:numPr>
          <w:ilvl w:val="0"/>
          <w:numId w:val="24"/>
        </w:numPr>
        <w:spacing w:after="0" w:line="264" w:lineRule="auto"/>
        <w:jc w:val="both"/>
        <w:rPr>
          <w:sz w:val="24"/>
          <w:szCs w:val="24"/>
        </w:rPr>
      </w:pPr>
      <w:proofErr w:type="spellStart"/>
      <w:r w:rsidRPr="00FE1B3E">
        <w:rPr>
          <w:rFonts w:ascii="Times New Roman" w:hAnsi="Times New Roman"/>
          <w:color w:val="000000"/>
          <w:sz w:val="24"/>
          <w:szCs w:val="24"/>
        </w:rPr>
        <w:t>Отражение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r w:rsidRPr="00FE1B3E">
        <w:rPr>
          <w:rFonts w:ascii="Times New Roman" w:hAnsi="Times New Roman"/>
          <w:color w:val="000000"/>
          <w:sz w:val="24"/>
          <w:szCs w:val="24"/>
        </w:rPr>
        <w:t>.</w:t>
      </w:r>
    </w:p>
    <w:p w14:paraId="5AB37FCB"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Получение изображений в плоском, вогнутом и выпуклом зеркалах.</w:t>
      </w:r>
    </w:p>
    <w:p w14:paraId="333A81E9" w14:textId="77777777" w:rsidR="007A7466" w:rsidRPr="00FE1B3E" w:rsidRDefault="00FE1B3E">
      <w:pPr>
        <w:numPr>
          <w:ilvl w:val="0"/>
          <w:numId w:val="24"/>
        </w:numPr>
        <w:spacing w:after="0" w:line="264" w:lineRule="auto"/>
        <w:jc w:val="both"/>
        <w:rPr>
          <w:sz w:val="24"/>
          <w:szCs w:val="24"/>
        </w:rPr>
      </w:pPr>
      <w:proofErr w:type="spellStart"/>
      <w:r w:rsidRPr="00FE1B3E">
        <w:rPr>
          <w:rFonts w:ascii="Times New Roman" w:hAnsi="Times New Roman"/>
          <w:color w:val="000000"/>
          <w:sz w:val="24"/>
          <w:szCs w:val="24"/>
        </w:rPr>
        <w:t>Преломление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r w:rsidRPr="00FE1B3E">
        <w:rPr>
          <w:rFonts w:ascii="Times New Roman" w:hAnsi="Times New Roman"/>
          <w:color w:val="000000"/>
          <w:sz w:val="24"/>
          <w:szCs w:val="24"/>
        </w:rPr>
        <w:t>.</w:t>
      </w:r>
    </w:p>
    <w:p w14:paraId="6696A873" w14:textId="77777777" w:rsidR="007A7466" w:rsidRPr="00FE1B3E" w:rsidRDefault="00FE1B3E">
      <w:pPr>
        <w:numPr>
          <w:ilvl w:val="0"/>
          <w:numId w:val="24"/>
        </w:numPr>
        <w:spacing w:after="0" w:line="264" w:lineRule="auto"/>
        <w:jc w:val="both"/>
        <w:rPr>
          <w:sz w:val="24"/>
          <w:szCs w:val="24"/>
        </w:rPr>
      </w:pPr>
      <w:proofErr w:type="spellStart"/>
      <w:r w:rsidRPr="00FE1B3E">
        <w:rPr>
          <w:rFonts w:ascii="Times New Roman" w:hAnsi="Times New Roman"/>
          <w:color w:val="000000"/>
          <w:sz w:val="24"/>
          <w:szCs w:val="24"/>
        </w:rPr>
        <w:t>Оптический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световод</w:t>
      </w:r>
      <w:proofErr w:type="spellEnd"/>
      <w:r w:rsidRPr="00FE1B3E">
        <w:rPr>
          <w:rFonts w:ascii="Times New Roman" w:hAnsi="Times New Roman"/>
          <w:color w:val="000000"/>
          <w:sz w:val="24"/>
          <w:szCs w:val="24"/>
        </w:rPr>
        <w:t>.</w:t>
      </w:r>
    </w:p>
    <w:p w14:paraId="3CC937B1"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Ход лучей в собирающей линзе.</w:t>
      </w:r>
    </w:p>
    <w:p w14:paraId="0E6A5B11"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Ход лучей в рассеивающей линзе.</w:t>
      </w:r>
    </w:p>
    <w:p w14:paraId="213465E2"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Получение изображений с помощью линз.</w:t>
      </w:r>
    </w:p>
    <w:p w14:paraId="7235463F"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Принцип действия фотоаппарата, микроскопа и телескопа.</w:t>
      </w:r>
    </w:p>
    <w:p w14:paraId="00D4D31B" w14:textId="77777777" w:rsidR="007A7466" w:rsidRPr="00FE1B3E" w:rsidRDefault="00FE1B3E">
      <w:pPr>
        <w:numPr>
          <w:ilvl w:val="0"/>
          <w:numId w:val="24"/>
        </w:numPr>
        <w:spacing w:after="0" w:line="264" w:lineRule="auto"/>
        <w:jc w:val="both"/>
        <w:rPr>
          <w:sz w:val="24"/>
          <w:szCs w:val="24"/>
        </w:rPr>
      </w:pPr>
      <w:proofErr w:type="spellStart"/>
      <w:r w:rsidRPr="00FE1B3E">
        <w:rPr>
          <w:rFonts w:ascii="Times New Roman" w:hAnsi="Times New Roman"/>
          <w:color w:val="000000"/>
          <w:sz w:val="24"/>
          <w:szCs w:val="24"/>
        </w:rPr>
        <w:t>Модель</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глаза</w:t>
      </w:r>
      <w:proofErr w:type="spellEnd"/>
      <w:r w:rsidRPr="00FE1B3E">
        <w:rPr>
          <w:rFonts w:ascii="Times New Roman" w:hAnsi="Times New Roman"/>
          <w:color w:val="000000"/>
          <w:sz w:val="24"/>
          <w:szCs w:val="24"/>
        </w:rPr>
        <w:t>.</w:t>
      </w:r>
    </w:p>
    <w:p w14:paraId="7FB35BCA"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Разложение белого света в спектр.</w:t>
      </w:r>
    </w:p>
    <w:p w14:paraId="1ED5624D"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Получение белого света при сложении света разных цветов.</w:t>
      </w:r>
    </w:p>
    <w:p w14:paraId="7B28E408"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6AC112B8"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Исследование зависимости угла отражения светового луча от угла падения.</w:t>
      </w:r>
    </w:p>
    <w:p w14:paraId="0BF81AF4"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Изучение характеристик изображения предмета в плоском зеркале.</w:t>
      </w:r>
    </w:p>
    <w:p w14:paraId="482EAAA7"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Исследование зависимости угла преломления светового луча от угла падения на границе «воздух–стекло».</w:t>
      </w:r>
    </w:p>
    <w:p w14:paraId="4155A25B"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Получение изображений с помощью собирающей линзы.</w:t>
      </w:r>
    </w:p>
    <w:p w14:paraId="0D426729"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Определение фокусного расстояния и оптической силы собирающей линзы.</w:t>
      </w:r>
    </w:p>
    <w:p w14:paraId="477C4B2A"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Опыты по разложению белого света в спектр.</w:t>
      </w:r>
    </w:p>
    <w:p w14:paraId="065C57BD"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Опыты по восприятию цвета предметов при их наблюдении через цветовые фильтры.</w:t>
      </w:r>
    </w:p>
    <w:p w14:paraId="1F9E9A18"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12. Квантовые явления.</w:t>
      </w:r>
    </w:p>
    <w:p w14:paraId="228A598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Опыты Резерфорда и планетарная модель атома. Модель атома Бора. Испускание и поглощение света атомом. Кванты. Линейчатые спектры.</w:t>
      </w:r>
    </w:p>
    <w:p w14:paraId="309A06A2"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Радиоактивность. Альфа­, бет</w:t>
      </w:r>
      <w:proofErr w:type="gramStart"/>
      <w:r w:rsidRPr="00FE1B3E">
        <w:rPr>
          <w:rFonts w:ascii="Times New Roman" w:hAnsi="Times New Roman"/>
          <w:color w:val="000000"/>
          <w:sz w:val="24"/>
          <w:szCs w:val="24"/>
          <w:lang w:val="ru-RU"/>
        </w:rPr>
        <w:t>а-</w:t>
      </w:r>
      <w:proofErr w:type="gramEnd"/>
      <w:r w:rsidRPr="00FE1B3E">
        <w:rPr>
          <w:rFonts w:ascii="Times New Roman" w:hAnsi="Times New Roman"/>
          <w:color w:val="000000"/>
          <w:sz w:val="24"/>
          <w:szCs w:val="24"/>
          <w:lang w:val="ru-RU"/>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14:paraId="1FFD463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527BDC96"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Ядерная энергетика. Действия радиоактивных излучений на живые организмы.</w:t>
      </w:r>
    </w:p>
    <w:p w14:paraId="74CA4533"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roofErr w:type="gramEnd"/>
    </w:p>
    <w:p w14:paraId="0ECDA626" w14:textId="77777777" w:rsidR="007A7466" w:rsidRPr="00FE1B3E" w:rsidRDefault="00FE1B3E">
      <w:pPr>
        <w:numPr>
          <w:ilvl w:val="0"/>
          <w:numId w:val="26"/>
        </w:numPr>
        <w:spacing w:after="0" w:line="264" w:lineRule="auto"/>
        <w:jc w:val="both"/>
        <w:rPr>
          <w:sz w:val="24"/>
          <w:szCs w:val="24"/>
        </w:rPr>
      </w:pPr>
      <w:proofErr w:type="spellStart"/>
      <w:r w:rsidRPr="00FE1B3E">
        <w:rPr>
          <w:rFonts w:ascii="Times New Roman" w:hAnsi="Times New Roman"/>
          <w:color w:val="000000"/>
          <w:sz w:val="24"/>
          <w:szCs w:val="24"/>
        </w:rPr>
        <w:t>Спектры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излучения</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поглощения</w:t>
      </w:r>
      <w:proofErr w:type="spellEnd"/>
      <w:r w:rsidRPr="00FE1B3E">
        <w:rPr>
          <w:rFonts w:ascii="Times New Roman" w:hAnsi="Times New Roman"/>
          <w:color w:val="000000"/>
          <w:sz w:val="24"/>
          <w:szCs w:val="24"/>
        </w:rPr>
        <w:t>.</w:t>
      </w:r>
    </w:p>
    <w:p w14:paraId="026BB396" w14:textId="77777777" w:rsidR="007A7466" w:rsidRPr="00FE1B3E" w:rsidRDefault="00FE1B3E">
      <w:pPr>
        <w:numPr>
          <w:ilvl w:val="0"/>
          <w:numId w:val="26"/>
        </w:numPr>
        <w:spacing w:after="0" w:line="264" w:lineRule="auto"/>
        <w:jc w:val="both"/>
        <w:rPr>
          <w:sz w:val="24"/>
          <w:szCs w:val="24"/>
        </w:rPr>
      </w:pPr>
      <w:proofErr w:type="spellStart"/>
      <w:r w:rsidRPr="00FE1B3E">
        <w:rPr>
          <w:rFonts w:ascii="Times New Roman" w:hAnsi="Times New Roman"/>
          <w:color w:val="000000"/>
          <w:sz w:val="24"/>
          <w:szCs w:val="24"/>
        </w:rPr>
        <w:t>Спектры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различных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газов</w:t>
      </w:r>
      <w:proofErr w:type="spellEnd"/>
      <w:r w:rsidRPr="00FE1B3E">
        <w:rPr>
          <w:rFonts w:ascii="Times New Roman" w:hAnsi="Times New Roman"/>
          <w:color w:val="000000"/>
          <w:sz w:val="24"/>
          <w:szCs w:val="24"/>
        </w:rPr>
        <w:t>.</w:t>
      </w:r>
    </w:p>
    <w:p w14:paraId="78D5224F" w14:textId="77777777" w:rsidR="007A7466" w:rsidRPr="00FE1B3E" w:rsidRDefault="00FE1B3E">
      <w:pPr>
        <w:numPr>
          <w:ilvl w:val="0"/>
          <w:numId w:val="26"/>
        </w:numPr>
        <w:spacing w:after="0" w:line="264" w:lineRule="auto"/>
        <w:jc w:val="both"/>
        <w:rPr>
          <w:sz w:val="24"/>
          <w:szCs w:val="24"/>
        </w:rPr>
      </w:pPr>
      <w:proofErr w:type="spellStart"/>
      <w:r w:rsidRPr="00FE1B3E">
        <w:rPr>
          <w:rFonts w:ascii="Times New Roman" w:hAnsi="Times New Roman"/>
          <w:color w:val="000000"/>
          <w:sz w:val="24"/>
          <w:szCs w:val="24"/>
        </w:rPr>
        <w:t>Спектр</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водорода</w:t>
      </w:r>
      <w:proofErr w:type="spellEnd"/>
      <w:r w:rsidRPr="00FE1B3E">
        <w:rPr>
          <w:rFonts w:ascii="Times New Roman" w:hAnsi="Times New Roman"/>
          <w:color w:val="000000"/>
          <w:sz w:val="24"/>
          <w:szCs w:val="24"/>
        </w:rPr>
        <w:t>.</w:t>
      </w:r>
    </w:p>
    <w:p w14:paraId="23921FF9" w14:textId="77777777" w:rsidR="007A7466" w:rsidRPr="00FE1B3E" w:rsidRDefault="00FE1B3E">
      <w:pPr>
        <w:numPr>
          <w:ilvl w:val="0"/>
          <w:numId w:val="26"/>
        </w:numPr>
        <w:spacing w:after="0" w:line="264" w:lineRule="auto"/>
        <w:jc w:val="both"/>
        <w:rPr>
          <w:sz w:val="24"/>
          <w:szCs w:val="24"/>
          <w:lang w:val="ru-RU"/>
        </w:rPr>
      </w:pPr>
      <w:r w:rsidRPr="00FE1B3E">
        <w:rPr>
          <w:rFonts w:ascii="Times New Roman" w:hAnsi="Times New Roman"/>
          <w:color w:val="000000"/>
          <w:sz w:val="24"/>
          <w:szCs w:val="24"/>
          <w:lang w:val="ru-RU"/>
        </w:rPr>
        <w:t>Наблюдение треков в камере Вильсона.</w:t>
      </w:r>
    </w:p>
    <w:p w14:paraId="37E153D2" w14:textId="77777777" w:rsidR="007A7466" w:rsidRPr="00FE1B3E" w:rsidRDefault="00FE1B3E">
      <w:pPr>
        <w:numPr>
          <w:ilvl w:val="0"/>
          <w:numId w:val="26"/>
        </w:numPr>
        <w:spacing w:after="0" w:line="264" w:lineRule="auto"/>
        <w:jc w:val="both"/>
        <w:rPr>
          <w:sz w:val="24"/>
          <w:szCs w:val="24"/>
        </w:rPr>
      </w:pPr>
      <w:proofErr w:type="spellStart"/>
      <w:r w:rsidRPr="00FE1B3E">
        <w:rPr>
          <w:rFonts w:ascii="Times New Roman" w:hAnsi="Times New Roman"/>
          <w:color w:val="000000"/>
          <w:sz w:val="24"/>
          <w:szCs w:val="24"/>
        </w:rPr>
        <w:t>Работа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счётчика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ионизирующих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излучений</w:t>
      </w:r>
      <w:proofErr w:type="spellEnd"/>
      <w:r w:rsidRPr="00FE1B3E">
        <w:rPr>
          <w:rFonts w:ascii="Times New Roman" w:hAnsi="Times New Roman"/>
          <w:color w:val="000000"/>
          <w:sz w:val="24"/>
          <w:szCs w:val="24"/>
        </w:rPr>
        <w:t>.</w:t>
      </w:r>
    </w:p>
    <w:p w14:paraId="5A597A40" w14:textId="77777777" w:rsidR="007A7466" w:rsidRPr="00FE1B3E" w:rsidRDefault="00FE1B3E">
      <w:pPr>
        <w:numPr>
          <w:ilvl w:val="0"/>
          <w:numId w:val="26"/>
        </w:numPr>
        <w:spacing w:after="0" w:line="264" w:lineRule="auto"/>
        <w:jc w:val="both"/>
        <w:rPr>
          <w:sz w:val="24"/>
          <w:szCs w:val="24"/>
          <w:lang w:val="ru-RU"/>
        </w:rPr>
      </w:pPr>
      <w:r w:rsidRPr="00FE1B3E">
        <w:rPr>
          <w:rFonts w:ascii="Times New Roman" w:hAnsi="Times New Roman"/>
          <w:color w:val="000000"/>
          <w:sz w:val="24"/>
          <w:szCs w:val="24"/>
          <w:lang w:val="ru-RU"/>
        </w:rPr>
        <w:t>Регистрация излучения природных минералов и продуктов.</w:t>
      </w:r>
    </w:p>
    <w:p w14:paraId="35B3D6B9"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i/>
          <w:color w:val="000000"/>
          <w:sz w:val="24"/>
          <w:szCs w:val="24"/>
        </w:rPr>
        <w:lastRenderedPageBreak/>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roofErr w:type="gramEnd"/>
    </w:p>
    <w:p w14:paraId="4F413925" w14:textId="77777777" w:rsidR="007A7466" w:rsidRPr="00FE1B3E" w:rsidRDefault="00FE1B3E">
      <w:pPr>
        <w:numPr>
          <w:ilvl w:val="0"/>
          <w:numId w:val="27"/>
        </w:numPr>
        <w:spacing w:after="0" w:line="264" w:lineRule="auto"/>
        <w:jc w:val="both"/>
        <w:rPr>
          <w:sz w:val="24"/>
          <w:szCs w:val="24"/>
          <w:lang w:val="ru-RU"/>
        </w:rPr>
      </w:pPr>
      <w:r w:rsidRPr="00FE1B3E">
        <w:rPr>
          <w:rFonts w:ascii="Times New Roman" w:hAnsi="Times New Roman"/>
          <w:color w:val="000000"/>
          <w:sz w:val="24"/>
          <w:szCs w:val="24"/>
          <w:lang w:val="ru-RU"/>
        </w:rPr>
        <w:t>Наблюдение сплошных и линейчатых спектров излучения.</w:t>
      </w:r>
    </w:p>
    <w:p w14:paraId="143A144A" w14:textId="77777777" w:rsidR="007A7466" w:rsidRPr="00FE1B3E" w:rsidRDefault="00FE1B3E">
      <w:pPr>
        <w:numPr>
          <w:ilvl w:val="0"/>
          <w:numId w:val="27"/>
        </w:numPr>
        <w:spacing w:after="0" w:line="264" w:lineRule="auto"/>
        <w:jc w:val="both"/>
        <w:rPr>
          <w:sz w:val="24"/>
          <w:szCs w:val="24"/>
          <w:lang w:val="ru-RU"/>
        </w:rPr>
      </w:pPr>
      <w:r w:rsidRPr="00FE1B3E">
        <w:rPr>
          <w:rFonts w:ascii="Times New Roman" w:hAnsi="Times New Roman"/>
          <w:color w:val="000000"/>
          <w:sz w:val="24"/>
          <w:szCs w:val="24"/>
          <w:lang w:val="ru-RU"/>
        </w:rPr>
        <w:t>Исследование треков: измерение энергии частицы по тормозному пути (по фотографиям).</w:t>
      </w:r>
    </w:p>
    <w:p w14:paraId="1329182D" w14:textId="77777777" w:rsidR="007A7466" w:rsidRPr="00FE1B3E" w:rsidRDefault="00FE1B3E">
      <w:pPr>
        <w:numPr>
          <w:ilvl w:val="0"/>
          <w:numId w:val="27"/>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радиоактивного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фона</w:t>
      </w:r>
      <w:proofErr w:type="spellEnd"/>
      <w:r w:rsidRPr="00FE1B3E">
        <w:rPr>
          <w:rFonts w:ascii="Times New Roman" w:hAnsi="Times New Roman"/>
          <w:color w:val="000000"/>
          <w:sz w:val="24"/>
          <w:szCs w:val="24"/>
        </w:rPr>
        <w:t>.</w:t>
      </w:r>
    </w:p>
    <w:p w14:paraId="2A914027" w14:textId="77777777" w:rsidR="007A7466" w:rsidRPr="00FE1B3E" w:rsidRDefault="00FE1B3E">
      <w:pPr>
        <w:spacing w:after="0" w:line="264" w:lineRule="auto"/>
        <w:ind w:firstLine="600"/>
        <w:jc w:val="both"/>
        <w:rPr>
          <w:sz w:val="24"/>
          <w:szCs w:val="24"/>
        </w:rPr>
      </w:pPr>
      <w:proofErr w:type="spellStart"/>
      <w:proofErr w:type="gramStart"/>
      <w:r w:rsidRPr="00FE1B3E">
        <w:rPr>
          <w:rFonts w:ascii="Times New Roman" w:hAnsi="Times New Roman"/>
          <w:b/>
          <w:color w:val="000000"/>
          <w:sz w:val="24"/>
          <w:szCs w:val="24"/>
        </w:rPr>
        <w:t>Повторительно-обобщающий</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модуль</w:t>
      </w:r>
      <w:proofErr w:type="spellEnd"/>
      <w:r w:rsidRPr="00FE1B3E">
        <w:rPr>
          <w:rFonts w:ascii="Times New Roman" w:hAnsi="Times New Roman"/>
          <w:b/>
          <w:color w:val="000000"/>
          <w:sz w:val="24"/>
          <w:szCs w:val="24"/>
        </w:rPr>
        <w:t>.</w:t>
      </w:r>
      <w:proofErr w:type="gramEnd"/>
    </w:p>
    <w:p w14:paraId="2156EEC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Повторительн</w:t>
      </w:r>
      <w:proofErr w:type="gramStart"/>
      <w:r w:rsidRPr="00FE1B3E">
        <w:rPr>
          <w:rFonts w:ascii="Times New Roman" w:hAnsi="Times New Roman"/>
          <w:color w:val="000000"/>
          <w:sz w:val="24"/>
          <w:szCs w:val="24"/>
          <w:lang w:val="ru-RU"/>
        </w:rPr>
        <w:t>о-</w:t>
      </w:r>
      <w:proofErr w:type="gramEnd"/>
      <w:r w:rsidRPr="00FE1B3E">
        <w:rPr>
          <w:rFonts w:ascii="Times New Roman" w:hAnsi="Times New Roman"/>
          <w:color w:val="000000"/>
          <w:sz w:val="24"/>
          <w:szCs w:val="24"/>
          <w:lang w:val="ru-RU"/>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1F136DF6"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FE1B3E">
        <w:rPr>
          <w:rFonts w:ascii="Times New Roman" w:hAnsi="Times New Roman"/>
          <w:color w:val="000000"/>
          <w:sz w:val="24"/>
          <w:szCs w:val="24"/>
          <w:lang w:val="ru-RU"/>
        </w:rPr>
        <w:t>метапредметных</w:t>
      </w:r>
      <w:proofErr w:type="spellEnd"/>
      <w:r w:rsidRPr="00FE1B3E">
        <w:rPr>
          <w:rFonts w:ascii="Times New Roman" w:hAnsi="Times New Roman"/>
          <w:color w:val="000000"/>
          <w:sz w:val="24"/>
          <w:szCs w:val="24"/>
          <w:lang w:val="ru-RU"/>
        </w:rPr>
        <w:t xml:space="preserve"> планируемых результатов обучения, формируется естественнонаучная</w:t>
      </w:r>
      <w:r w:rsidRPr="00FE1B3E">
        <w:rPr>
          <w:rFonts w:ascii="Times New Roman" w:hAnsi="Times New Roman"/>
          <w:color w:val="FF0000"/>
          <w:sz w:val="24"/>
          <w:szCs w:val="24"/>
          <w:lang w:val="ru-RU"/>
        </w:rPr>
        <w:t xml:space="preserve"> </w:t>
      </w:r>
      <w:r w:rsidRPr="00FE1B3E">
        <w:rPr>
          <w:rFonts w:ascii="Times New Roman" w:hAnsi="Times New Roman"/>
          <w:color w:val="000000"/>
          <w:sz w:val="24"/>
          <w:szCs w:val="24"/>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476E4125"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Принципиально </w:t>
      </w:r>
      <w:proofErr w:type="spellStart"/>
      <w:r w:rsidRPr="00FE1B3E">
        <w:rPr>
          <w:rFonts w:ascii="Times New Roman" w:hAnsi="Times New Roman"/>
          <w:color w:val="000000"/>
          <w:sz w:val="24"/>
          <w:szCs w:val="24"/>
          <w:lang w:val="ru-RU"/>
        </w:rPr>
        <w:t>деятельностный</w:t>
      </w:r>
      <w:proofErr w:type="spellEnd"/>
      <w:r w:rsidRPr="00FE1B3E">
        <w:rPr>
          <w:rFonts w:ascii="Times New Roman" w:hAnsi="Times New Roman"/>
          <w:color w:val="000000"/>
          <w:sz w:val="24"/>
          <w:szCs w:val="24"/>
          <w:lang w:val="ru-RU"/>
        </w:rPr>
        <w:t xml:space="preserve"> характер данного раздела реализуется за счёт того, что обучающиеся выполняют задания, в которых им предлагается:</w:t>
      </w:r>
    </w:p>
    <w:p w14:paraId="6BC60CE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на основе полученных знаний распознавать и научно объяснять физические явления в окружающей природе и повседневной жизни;</w:t>
      </w:r>
    </w:p>
    <w:p w14:paraId="27EA837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6AC23BE1" w14:textId="77777777" w:rsidR="007A7466" w:rsidRPr="00FE1B3E" w:rsidRDefault="00FE1B3E">
      <w:pPr>
        <w:spacing w:after="0" w:line="264" w:lineRule="auto"/>
        <w:ind w:left="120"/>
        <w:jc w:val="both"/>
        <w:rPr>
          <w:sz w:val="24"/>
          <w:szCs w:val="24"/>
          <w:lang w:val="ru-RU"/>
        </w:rPr>
      </w:pPr>
      <w:r w:rsidRPr="00FE1B3E">
        <w:rPr>
          <w:rFonts w:ascii="Times New Roman" w:hAnsi="Times New Roman"/>
          <w:color w:val="000000"/>
          <w:sz w:val="24"/>
          <w:szCs w:val="24"/>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388003CD" w14:textId="77777777" w:rsidR="007A7466" w:rsidRPr="00FE1B3E" w:rsidRDefault="007A7466">
      <w:pPr>
        <w:rPr>
          <w:sz w:val="24"/>
          <w:szCs w:val="24"/>
          <w:lang w:val="ru-RU"/>
        </w:rPr>
        <w:sectPr w:rsidR="007A7466" w:rsidRPr="00FE1B3E">
          <w:pgSz w:w="11906" w:h="16383"/>
          <w:pgMar w:top="1134" w:right="850" w:bottom="1134" w:left="1701" w:header="720" w:footer="720" w:gutter="0"/>
          <w:cols w:space="720"/>
        </w:sectPr>
      </w:pPr>
    </w:p>
    <w:p w14:paraId="221E99E1" w14:textId="77777777" w:rsidR="007A7466" w:rsidRPr="00FE1B3E" w:rsidRDefault="00FE1B3E">
      <w:pPr>
        <w:spacing w:after="0" w:line="264" w:lineRule="auto"/>
        <w:ind w:left="120"/>
        <w:jc w:val="both"/>
        <w:rPr>
          <w:sz w:val="24"/>
          <w:szCs w:val="24"/>
          <w:lang w:val="ru-RU"/>
        </w:rPr>
      </w:pPr>
      <w:bookmarkStart w:id="9" w:name="_Toc124426206"/>
      <w:bookmarkStart w:id="10" w:name="block-7234740"/>
      <w:bookmarkEnd w:id="7"/>
      <w:bookmarkEnd w:id="9"/>
      <w:r w:rsidRPr="00FE1B3E">
        <w:rPr>
          <w:rFonts w:ascii="Times New Roman" w:hAnsi="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14:paraId="0B020E61" w14:textId="77777777" w:rsidR="007A7466" w:rsidRPr="00FE1B3E" w:rsidRDefault="007A7466">
      <w:pPr>
        <w:spacing w:after="0" w:line="264" w:lineRule="auto"/>
        <w:ind w:left="120"/>
        <w:jc w:val="both"/>
        <w:rPr>
          <w:sz w:val="24"/>
          <w:szCs w:val="24"/>
          <w:lang w:val="ru-RU"/>
        </w:rPr>
      </w:pPr>
    </w:p>
    <w:p w14:paraId="68EE5735"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Изучение физики на уровне основного общего образования направлено на достижение личностных, </w:t>
      </w:r>
      <w:proofErr w:type="spellStart"/>
      <w:r w:rsidRPr="00FE1B3E">
        <w:rPr>
          <w:rFonts w:ascii="Times New Roman" w:hAnsi="Times New Roman"/>
          <w:color w:val="000000"/>
          <w:sz w:val="24"/>
          <w:szCs w:val="24"/>
          <w:lang w:val="ru-RU"/>
        </w:rPr>
        <w:t>метапредметных</w:t>
      </w:r>
      <w:proofErr w:type="spellEnd"/>
      <w:r w:rsidRPr="00FE1B3E">
        <w:rPr>
          <w:rFonts w:ascii="Times New Roman" w:hAnsi="Times New Roman"/>
          <w:color w:val="000000"/>
          <w:sz w:val="24"/>
          <w:szCs w:val="24"/>
          <w:lang w:val="ru-RU"/>
        </w:rPr>
        <w:t xml:space="preserve"> и предметных образовательных результатов.</w:t>
      </w:r>
    </w:p>
    <w:p w14:paraId="1A948065" w14:textId="77777777" w:rsidR="007A7466" w:rsidRPr="00FE1B3E" w:rsidRDefault="00FE1B3E">
      <w:pPr>
        <w:spacing w:after="0" w:line="264" w:lineRule="auto"/>
        <w:ind w:firstLine="600"/>
        <w:jc w:val="both"/>
        <w:rPr>
          <w:sz w:val="24"/>
          <w:szCs w:val="24"/>
          <w:lang w:val="ru-RU"/>
        </w:rPr>
      </w:pPr>
      <w:bookmarkStart w:id="11" w:name="_Toc124412006"/>
      <w:bookmarkEnd w:id="11"/>
      <w:r w:rsidRPr="00FE1B3E">
        <w:rPr>
          <w:rFonts w:ascii="Times New Roman" w:hAnsi="Times New Roman"/>
          <w:color w:val="000000"/>
          <w:sz w:val="24"/>
          <w:szCs w:val="24"/>
          <w:lang w:val="ru-RU"/>
        </w:rPr>
        <w:t xml:space="preserve">В результате изучения физики на уровне основного общего образования </w:t>
      </w:r>
      <w:proofErr w:type="gramStart"/>
      <w:r w:rsidRPr="00FE1B3E">
        <w:rPr>
          <w:rFonts w:ascii="Times New Roman" w:hAnsi="Times New Roman"/>
          <w:color w:val="000000"/>
          <w:sz w:val="24"/>
          <w:szCs w:val="24"/>
          <w:lang w:val="ru-RU"/>
        </w:rPr>
        <w:t>у</w:t>
      </w:r>
      <w:proofErr w:type="gramEnd"/>
      <w:r w:rsidRPr="00FE1B3E">
        <w:rPr>
          <w:rFonts w:ascii="Times New Roman" w:hAnsi="Times New Roman"/>
          <w:color w:val="000000"/>
          <w:sz w:val="24"/>
          <w:szCs w:val="24"/>
          <w:lang w:val="ru-RU"/>
        </w:rPr>
        <w:t xml:space="preserve"> обучающегося будут сформированы следующие личностные результаты в части:</w:t>
      </w:r>
    </w:p>
    <w:p w14:paraId="4E0E6AFF" w14:textId="77777777" w:rsidR="007A7466" w:rsidRPr="00FE1B3E" w:rsidRDefault="00FE1B3E">
      <w:pPr>
        <w:numPr>
          <w:ilvl w:val="0"/>
          <w:numId w:val="28"/>
        </w:numPr>
        <w:spacing w:after="0" w:line="264" w:lineRule="auto"/>
        <w:jc w:val="both"/>
        <w:rPr>
          <w:sz w:val="24"/>
          <w:szCs w:val="24"/>
        </w:rPr>
      </w:pPr>
      <w:r w:rsidRPr="00FE1B3E">
        <w:rPr>
          <w:rFonts w:ascii="Times New Roman" w:hAnsi="Times New Roman"/>
          <w:b/>
          <w:color w:val="000000"/>
          <w:sz w:val="24"/>
          <w:szCs w:val="24"/>
        </w:rPr>
        <w:t xml:space="preserve">1) </w:t>
      </w:r>
      <w:proofErr w:type="spellStart"/>
      <w:r w:rsidRPr="00FE1B3E">
        <w:rPr>
          <w:rFonts w:ascii="Times New Roman" w:hAnsi="Times New Roman"/>
          <w:b/>
          <w:color w:val="000000"/>
          <w:sz w:val="24"/>
          <w:szCs w:val="24"/>
        </w:rPr>
        <w:t>патриотического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воспитания</w:t>
      </w:r>
      <w:proofErr w:type="spellEnd"/>
      <w:r w:rsidRPr="00FE1B3E">
        <w:rPr>
          <w:rFonts w:ascii="Times New Roman" w:hAnsi="Times New Roman"/>
          <w:b/>
          <w:color w:val="000000"/>
          <w:sz w:val="24"/>
          <w:szCs w:val="24"/>
        </w:rPr>
        <w:t>:</w:t>
      </w:r>
    </w:p>
    <w:p w14:paraId="1A2B9D58"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проявление интереса к истории и современному состоянию российской физической науки;</w:t>
      </w:r>
    </w:p>
    <w:p w14:paraId="163FF13E"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ценностное отношение к достижениям российских учёных-­физиков;</w:t>
      </w:r>
    </w:p>
    <w:p w14:paraId="2E169ACF" w14:textId="77777777" w:rsidR="007A7466" w:rsidRPr="00FE1B3E" w:rsidRDefault="00FE1B3E">
      <w:pPr>
        <w:numPr>
          <w:ilvl w:val="0"/>
          <w:numId w:val="28"/>
        </w:numPr>
        <w:spacing w:after="0" w:line="264" w:lineRule="auto"/>
        <w:jc w:val="both"/>
        <w:rPr>
          <w:sz w:val="24"/>
          <w:szCs w:val="24"/>
          <w:lang w:val="ru-RU"/>
        </w:rPr>
      </w:pPr>
      <w:r w:rsidRPr="00FE1B3E">
        <w:rPr>
          <w:rFonts w:ascii="Times New Roman" w:hAnsi="Times New Roman"/>
          <w:b/>
          <w:color w:val="000000"/>
          <w:sz w:val="24"/>
          <w:szCs w:val="24"/>
          <w:lang w:val="ru-RU"/>
        </w:rPr>
        <w:t>2) гражданского и духовно-нравственного воспитания:</w:t>
      </w:r>
    </w:p>
    <w:p w14:paraId="343DD563"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готовность к активному участию в обсуждении общественно</w:t>
      </w:r>
      <w:r w:rsidRPr="00FE1B3E">
        <w:rPr>
          <w:rFonts w:ascii="Times New Roman" w:hAnsi="Times New Roman"/>
          <w:color w:val="FF0000"/>
          <w:sz w:val="24"/>
          <w:szCs w:val="24"/>
          <w:lang w:val="ru-RU"/>
        </w:rPr>
        <w:t xml:space="preserve"> </w:t>
      </w:r>
      <w:r w:rsidRPr="00FE1B3E">
        <w:rPr>
          <w:rFonts w:ascii="Times New Roman" w:hAnsi="Times New Roman"/>
          <w:color w:val="000000"/>
          <w:sz w:val="24"/>
          <w:szCs w:val="24"/>
          <w:lang w:val="ru-RU"/>
        </w:rPr>
        <w:t>значимых</w:t>
      </w:r>
      <w:r w:rsidRPr="00FE1B3E">
        <w:rPr>
          <w:rFonts w:ascii="Times New Roman" w:hAnsi="Times New Roman"/>
          <w:color w:val="FF0000"/>
          <w:sz w:val="24"/>
          <w:szCs w:val="24"/>
          <w:lang w:val="ru-RU"/>
        </w:rPr>
        <w:t xml:space="preserve"> </w:t>
      </w:r>
      <w:r w:rsidRPr="00FE1B3E">
        <w:rPr>
          <w:rFonts w:ascii="Times New Roman" w:hAnsi="Times New Roman"/>
          <w:color w:val="000000"/>
          <w:sz w:val="24"/>
          <w:szCs w:val="24"/>
          <w:lang w:val="ru-RU"/>
        </w:rPr>
        <w:t>и этических проблем, связанных с практическим применением достижений физики;</w:t>
      </w:r>
    </w:p>
    <w:p w14:paraId="432FF6CE"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осознание важности морально-­этических принципов в деятельности учёного;</w:t>
      </w:r>
    </w:p>
    <w:p w14:paraId="221C0D63" w14:textId="77777777" w:rsidR="007A7466" w:rsidRPr="00FE1B3E" w:rsidRDefault="00FE1B3E">
      <w:pPr>
        <w:numPr>
          <w:ilvl w:val="0"/>
          <w:numId w:val="28"/>
        </w:numPr>
        <w:spacing w:after="0" w:line="264" w:lineRule="auto"/>
        <w:jc w:val="both"/>
        <w:rPr>
          <w:sz w:val="24"/>
          <w:szCs w:val="24"/>
        </w:rPr>
      </w:pPr>
      <w:r w:rsidRPr="00FE1B3E">
        <w:rPr>
          <w:rFonts w:ascii="Times New Roman" w:hAnsi="Times New Roman"/>
          <w:b/>
          <w:color w:val="000000"/>
          <w:sz w:val="24"/>
          <w:szCs w:val="24"/>
        </w:rPr>
        <w:t xml:space="preserve">3) </w:t>
      </w:r>
      <w:proofErr w:type="spellStart"/>
      <w:r w:rsidRPr="00FE1B3E">
        <w:rPr>
          <w:rFonts w:ascii="Times New Roman" w:hAnsi="Times New Roman"/>
          <w:b/>
          <w:color w:val="000000"/>
          <w:sz w:val="24"/>
          <w:szCs w:val="24"/>
        </w:rPr>
        <w:t>эстетического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воспитания</w:t>
      </w:r>
      <w:proofErr w:type="spellEnd"/>
      <w:r w:rsidRPr="00FE1B3E">
        <w:rPr>
          <w:rFonts w:ascii="Times New Roman" w:hAnsi="Times New Roman"/>
          <w:b/>
          <w:color w:val="000000"/>
          <w:sz w:val="24"/>
          <w:szCs w:val="24"/>
        </w:rPr>
        <w:t>:</w:t>
      </w:r>
    </w:p>
    <w:p w14:paraId="293A4C8F"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восприятие эстетических качеств физической науки: её гармоничного построения, строгости, точности, лаконичности;</w:t>
      </w:r>
    </w:p>
    <w:p w14:paraId="3C97C944" w14:textId="77777777" w:rsidR="007A7466" w:rsidRPr="00FE1B3E" w:rsidRDefault="00FE1B3E">
      <w:pPr>
        <w:numPr>
          <w:ilvl w:val="0"/>
          <w:numId w:val="28"/>
        </w:numPr>
        <w:spacing w:after="0" w:line="264" w:lineRule="auto"/>
        <w:jc w:val="both"/>
        <w:rPr>
          <w:sz w:val="24"/>
          <w:szCs w:val="24"/>
        </w:rPr>
      </w:pPr>
      <w:r w:rsidRPr="00FE1B3E">
        <w:rPr>
          <w:rFonts w:ascii="Times New Roman" w:hAnsi="Times New Roman"/>
          <w:b/>
          <w:color w:val="000000"/>
          <w:sz w:val="24"/>
          <w:szCs w:val="24"/>
        </w:rPr>
        <w:t xml:space="preserve">4) </w:t>
      </w:r>
      <w:proofErr w:type="spellStart"/>
      <w:r w:rsidRPr="00FE1B3E">
        <w:rPr>
          <w:rFonts w:ascii="Times New Roman" w:hAnsi="Times New Roman"/>
          <w:b/>
          <w:color w:val="000000"/>
          <w:sz w:val="24"/>
          <w:szCs w:val="24"/>
        </w:rPr>
        <w:t>ценности</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научного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познания</w:t>
      </w:r>
      <w:proofErr w:type="spellEnd"/>
      <w:r w:rsidRPr="00FE1B3E">
        <w:rPr>
          <w:rFonts w:ascii="Times New Roman" w:hAnsi="Times New Roman"/>
          <w:b/>
          <w:color w:val="000000"/>
          <w:sz w:val="24"/>
          <w:szCs w:val="24"/>
        </w:rPr>
        <w:t>:</w:t>
      </w:r>
    </w:p>
    <w:p w14:paraId="2610FBD7"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749A1B2E"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развитие научной любознательности, интереса к исследовательской деятельности;</w:t>
      </w:r>
    </w:p>
    <w:p w14:paraId="571196C4" w14:textId="77777777" w:rsidR="007A7466" w:rsidRPr="00FE1B3E" w:rsidRDefault="00FE1B3E">
      <w:pPr>
        <w:numPr>
          <w:ilvl w:val="0"/>
          <w:numId w:val="28"/>
        </w:numPr>
        <w:spacing w:after="0" w:line="264" w:lineRule="auto"/>
        <w:jc w:val="both"/>
        <w:rPr>
          <w:sz w:val="24"/>
          <w:szCs w:val="24"/>
          <w:lang w:val="ru-RU"/>
        </w:rPr>
      </w:pPr>
      <w:r w:rsidRPr="00FE1B3E">
        <w:rPr>
          <w:rFonts w:ascii="Times New Roman" w:hAnsi="Times New Roman"/>
          <w:b/>
          <w:color w:val="000000"/>
          <w:sz w:val="24"/>
          <w:szCs w:val="24"/>
          <w:lang w:val="ru-RU"/>
        </w:rPr>
        <w:t>5) формирования культуры здоровья и эмоционального благополучия:</w:t>
      </w:r>
    </w:p>
    <w:p w14:paraId="58D1BC23"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012B69E1"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w:t>
      </w:r>
      <w:proofErr w:type="spellStart"/>
      <w:r w:rsidRPr="00FE1B3E">
        <w:rPr>
          <w:rFonts w:ascii="Times New Roman" w:hAnsi="Times New Roman"/>
          <w:color w:val="000000"/>
          <w:sz w:val="24"/>
          <w:szCs w:val="24"/>
          <w:lang w:val="ru-RU"/>
        </w:rPr>
        <w:t>сформированность</w:t>
      </w:r>
      <w:proofErr w:type="spellEnd"/>
      <w:r w:rsidRPr="00FE1B3E">
        <w:rPr>
          <w:rFonts w:ascii="Times New Roman" w:hAnsi="Times New Roman"/>
          <w:color w:val="000000"/>
          <w:sz w:val="24"/>
          <w:szCs w:val="24"/>
          <w:lang w:val="ru-RU"/>
        </w:rPr>
        <w:t xml:space="preserve"> навыка рефлексии, признание своего права на ошибку и такого же права у другого человека;</w:t>
      </w:r>
    </w:p>
    <w:p w14:paraId="79898413" w14:textId="77777777" w:rsidR="007A7466" w:rsidRPr="00FE1B3E" w:rsidRDefault="00FE1B3E">
      <w:pPr>
        <w:numPr>
          <w:ilvl w:val="0"/>
          <w:numId w:val="28"/>
        </w:numPr>
        <w:spacing w:after="0" w:line="264" w:lineRule="auto"/>
        <w:jc w:val="both"/>
        <w:rPr>
          <w:sz w:val="24"/>
          <w:szCs w:val="24"/>
        </w:rPr>
      </w:pPr>
      <w:r w:rsidRPr="00FE1B3E">
        <w:rPr>
          <w:rFonts w:ascii="Times New Roman" w:hAnsi="Times New Roman"/>
          <w:b/>
          <w:color w:val="000000"/>
          <w:sz w:val="24"/>
          <w:szCs w:val="24"/>
        </w:rPr>
        <w:t xml:space="preserve">6) </w:t>
      </w:r>
      <w:proofErr w:type="spellStart"/>
      <w:r w:rsidRPr="00FE1B3E">
        <w:rPr>
          <w:rFonts w:ascii="Times New Roman" w:hAnsi="Times New Roman"/>
          <w:b/>
          <w:color w:val="000000"/>
          <w:sz w:val="24"/>
          <w:szCs w:val="24"/>
        </w:rPr>
        <w:t>трудового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воспитания</w:t>
      </w:r>
      <w:proofErr w:type="spellEnd"/>
      <w:r w:rsidRPr="00FE1B3E">
        <w:rPr>
          <w:rFonts w:ascii="Times New Roman" w:hAnsi="Times New Roman"/>
          <w:b/>
          <w:color w:val="000000"/>
          <w:sz w:val="24"/>
          <w:szCs w:val="24"/>
        </w:rPr>
        <w:t>:</w:t>
      </w:r>
    </w:p>
    <w:p w14:paraId="2B9CB49B"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35C96C4F"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интерес к практическому изучению профессий, связанных с физикой;</w:t>
      </w:r>
    </w:p>
    <w:p w14:paraId="0B4CEFEA" w14:textId="77777777" w:rsidR="007A7466" w:rsidRPr="00FE1B3E" w:rsidRDefault="00FE1B3E">
      <w:pPr>
        <w:numPr>
          <w:ilvl w:val="0"/>
          <w:numId w:val="28"/>
        </w:numPr>
        <w:spacing w:after="0" w:line="264" w:lineRule="auto"/>
        <w:jc w:val="both"/>
        <w:rPr>
          <w:sz w:val="24"/>
          <w:szCs w:val="24"/>
        </w:rPr>
      </w:pPr>
      <w:r w:rsidRPr="00FE1B3E">
        <w:rPr>
          <w:rFonts w:ascii="Times New Roman" w:hAnsi="Times New Roman"/>
          <w:b/>
          <w:color w:val="000000"/>
          <w:sz w:val="24"/>
          <w:szCs w:val="24"/>
        </w:rPr>
        <w:t xml:space="preserve">7) </w:t>
      </w:r>
      <w:proofErr w:type="spellStart"/>
      <w:r w:rsidRPr="00FE1B3E">
        <w:rPr>
          <w:rFonts w:ascii="Times New Roman" w:hAnsi="Times New Roman"/>
          <w:b/>
          <w:color w:val="000000"/>
          <w:sz w:val="24"/>
          <w:szCs w:val="24"/>
        </w:rPr>
        <w:t>экологического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воспитания</w:t>
      </w:r>
      <w:proofErr w:type="spellEnd"/>
      <w:r w:rsidRPr="00FE1B3E">
        <w:rPr>
          <w:rFonts w:ascii="Times New Roman" w:hAnsi="Times New Roman"/>
          <w:b/>
          <w:color w:val="000000"/>
          <w:sz w:val="24"/>
          <w:szCs w:val="24"/>
        </w:rPr>
        <w:t>:</w:t>
      </w:r>
    </w:p>
    <w:p w14:paraId="219C95FD"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0F32C44F"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осознание глобального характера экологических проблем и путей их решения;</w:t>
      </w:r>
    </w:p>
    <w:p w14:paraId="29A1C36C" w14:textId="77777777" w:rsidR="007A7466" w:rsidRPr="00FE1B3E" w:rsidRDefault="00FE1B3E">
      <w:pPr>
        <w:numPr>
          <w:ilvl w:val="0"/>
          <w:numId w:val="28"/>
        </w:numPr>
        <w:spacing w:after="0" w:line="264" w:lineRule="auto"/>
        <w:jc w:val="both"/>
        <w:rPr>
          <w:sz w:val="24"/>
          <w:szCs w:val="24"/>
          <w:lang w:val="ru-RU"/>
        </w:rPr>
      </w:pPr>
      <w:r w:rsidRPr="00FE1B3E">
        <w:rPr>
          <w:rFonts w:ascii="Times New Roman" w:hAnsi="Times New Roman"/>
          <w:b/>
          <w:color w:val="000000"/>
          <w:sz w:val="24"/>
          <w:szCs w:val="24"/>
          <w:lang w:val="ru-RU"/>
        </w:rPr>
        <w:t>8) адаптации к изменяющимся условиям социальной и природной среды:</w:t>
      </w:r>
    </w:p>
    <w:p w14:paraId="3DD2CCF8"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5B0E0B8D"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повышение уровня своей компетентности через практическую деятельность;</w:t>
      </w:r>
    </w:p>
    <w:p w14:paraId="44DE08AC"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14FF9045"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lastRenderedPageBreak/>
        <w:t></w:t>
      </w:r>
      <w:r w:rsidRPr="00FE1B3E">
        <w:rPr>
          <w:rFonts w:ascii="Times New Roman" w:hAnsi="Times New Roman"/>
          <w:color w:val="000000"/>
          <w:sz w:val="24"/>
          <w:szCs w:val="24"/>
          <w:lang w:val="ru-RU"/>
        </w:rPr>
        <w:t xml:space="preserve"> осознание дефицитов собственных знаний и компетентностей в области физики;</w:t>
      </w:r>
    </w:p>
    <w:p w14:paraId="2B4E5C1E"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планирование своего развития в приобретении новых физических знаний;</w:t>
      </w:r>
    </w:p>
    <w:p w14:paraId="7830B573"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7FADF2B6"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w:t>
      </w:r>
      <w:proofErr w:type="gramStart"/>
      <w:r w:rsidRPr="00FE1B3E">
        <w:rPr>
          <w:rFonts w:ascii="Times New Roman" w:hAnsi="Times New Roman"/>
          <w:color w:val="000000"/>
          <w:sz w:val="24"/>
          <w:szCs w:val="24"/>
          <w:lang w:val="ru-RU"/>
        </w:rPr>
        <w:t>оценка</w:t>
      </w:r>
      <w:proofErr w:type="gramEnd"/>
      <w:r w:rsidRPr="00FE1B3E">
        <w:rPr>
          <w:rFonts w:ascii="Times New Roman" w:hAnsi="Times New Roman"/>
          <w:color w:val="000000"/>
          <w:sz w:val="24"/>
          <w:szCs w:val="24"/>
          <w:lang w:val="ru-RU"/>
        </w:rPr>
        <w:t xml:space="preserve"> своих действий с учётом влияния на окружающую среду, возможных глобальных последствий.</w:t>
      </w:r>
    </w:p>
    <w:p w14:paraId="4F452CB9" w14:textId="77777777" w:rsidR="007A7466" w:rsidRPr="00FE1B3E" w:rsidRDefault="007A7466">
      <w:pPr>
        <w:spacing w:after="0" w:line="264" w:lineRule="auto"/>
        <w:ind w:left="120"/>
        <w:jc w:val="both"/>
        <w:rPr>
          <w:sz w:val="24"/>
          <w:szCs w:val="24"/>
          <w:lang w:val="ru-RU"/>
        </w:rPr>
      </w:pPr>
    </w:p>
    <w:p w14:paraId="2BD191BF"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МЕТАПРЕДМЕТНЫЕ РЕЗУЛЬТАТЫ</w:t>
      </w:r>
    </w:p>
    <w:p w14:paraId="21D10C61" w14:textId="77777777" w:rsidR="007A7466" w:rsidRPr="00FE1B3E" w:rsidRDefault="007A7466">
      <w:pPr>
        <w:spacing w:after="0" w:line="264" w:lineRule="auto"/>
        <w:ind w:left="120"/>
        <w:jc w:val="both"/>
        <w:rPr>
          <w:sz w:val="24"/>
          <w:szCs w:val="24"/>
          <w:lang w:val="ru-RU"/>
        </w:rPr>
      </w:pPr>
    </w:p>
    <w:p w14:paraId="6BD49D5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FE1B3E">
        <w:rPr>
          <w:rFonts w:ascii="Times New Roman" w:hAnsi="Times New Roman"/>
          <w:b/>
          <w:color w:val="000000"/>
          <w:sz w:val="24"/>
          <w:szCs w:val="24"/>
          <w:lang w:val="ru-RU"/>
        </w:rPr>
        <w:t>метапредметные</w:t>
      </w:r>
      <w:proofErr w:type="spellEnd"/>
      <w:r w:rsidRPr="00FE1B3E">
        <w:rPr>
          <w:rFonts w:ascii="Times New Roman" w:hAnsi="Times New Roman"/>
          <w:b/>
          <w:color w:val="000000"/>
          <w:sz w:val="24"/>
          <w:szCs w:val="24"/>
          <w:lang w:val="ru-RU"/>
        </w:rPr>
        <w:t xml:space="preserve"> результаты</w:t>
      </w:r>
      <w:r w:rsidRPr="00FE1B3E">
        <w:rPr>
          <w:rFonts w:ascii="Times New Roman" w:hAnsi="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56A5AE22" w14:textId="77777777" w:rsidR="007A7466" w:rsidRPr="00FE1B3E" w:rsidRDefault="007A7466">
      <w:pPr>
        <w:spacing w:after="0" w:line="264" w:lineRule="auto"/>
        <w:ind w:left="120"/>
        <w:jc w:val="both"/>
        <w:rPr>
          <w:sz w:val="24"/>
          <w:szCs w:val="24"/>
          <w:lang w:val="ru-RU"/>
        </w:rPr>
      </w:pPr>
    </w:p>
    <w:p w14:paraId="2D1634C8"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Познавательные универсальные учебные действия</w:t>
      </w:r>
    </w:p>
    <w:p w14:paraId="47F39BBF" w14:textId="77777777" w:rsidR="007A7466" w:rsidRPr="00FE1B3E" w:rsidRDefault="007A7466">
      <w:pPr>
        <w:spacing w:after="0" w:line="264" w:lineRule="auto"/>
        <w:ind w:left="120"/>
        <w:jc w:val="both"/>
        <w:rPr>
          <w:sz w:val="24"/>
          <w:szCs w:val="24"/>
          <w:lang w:val="ru-RU"/>
        </w:rPr>
      </w:pPr>
    </w:p>
    <w:p w14:paraId="67AAC5FA"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Базовые логические действия:</w:t>
      </w:r>
    </w:p>
    <w:p w14:paraId="1D79EEA0" w14:textId="77777777" w:rsidR="007A7466" w:rsidRPr="00FE1B3E" w:rsidRDefault="00FE1B3E">
      <w:pPr>
        <w:numPr>
          <w:ilvl w:val="0"/>
          <w:numId w:val="29"/>
        </w:numPr>
        <w:spacing w:after="0" w:line="264" w:lineRule="auto"/>
        <w:jc w:val="both"/>
        <w:rPr>
          <w:sz w:val="24"/>
          <w:szCs w:val="24"/>
          <w:lang w:val="ru-RU"/>
        </w:rPr>
      </w:pPr>
      <w:r w:rsidRPr="00FE1B3E">
        <w:rPr>
          <w:rFonts w:ascii="Times New Roman" w:hAnsi="Times New Roman"/>
          <w:color w:val="000000"/>
          <w:sz w:val="24"/>
          <w:szCs w:val="24"/>
          <w:lang w:val="ru-RU"/>
        </w:rPr>
        <w:t>выявлять и характеризовать существенные признаки объектов (явлений);</w:t>
      </w:r>
    </w:p>
    <w:p w14:paraId="69C42BB1" w14:textId="77777777" w:rsidR="007A7466" w:rsidRPr="00FE1B3E" w:rsidRDefault="00FE1B3E">
      <w:pPr>
        <w:numPr>
          <w:ilvl w:val="0"/>
          <w:numId w:val="29"/>
        </w:numPr>
        <w:spacing w:after="0" w:line="264" w:lineRule="auto"/>
        <w:jc w:val="both"/>
        <w:rPr>
          <w:sz w:val="24"/>
          <w:szCs w:val="24"/>
          <w:lang w:val="ru-RU"/>
        </w:rPr>
      </w:pPr>
      <w:r w:rsidRPr="00FE1B3E">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w:t>
      </w:r>
    </w:p>
    <w:p w14:paraId="25CD0EA7" w14:textId="77777777" w:rsidR="007A7466" w:rsidRPr="00FE1B3E" w:rsidRDefault="00FE1B3E">
      <w:pPr>
        <w:numPr>
          <w:ilvl w:val="0"/>
          <w:numId w:val="29"/>
        </w:numPr>
        <w:spacing w:after="0" w:line="264" w:lineRule="auto"/>
        <w:jc w:val="both"/>
        <w:rPr>
          <w:sz w:val="24"/>
          <w:szCs w:val="24"/>
          <w:lang w:val="ru-RU"/>
        </w:rPr>
      </w:pPr>
      <w:r w:rsidRPr="00FE1B3E">
        <w:rPr>
          <w:rFonts w:ascii="Times New Roman" w:hAnsi="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14:paraId="46B7DEFB" w14:textId="77777777" w:rsidR="007A7466" w:rsidRPr="00FE1B3E" w:rsidRDefault="00FE1B3E">
      <w:pPr>
        <w:numPr>
          <w:ilvl w:val="0"/>
          <w:numId w:val="29"/>
        </w:numPr>
        <w:spacing w:after="0" w:line="264" w:lineRule="auto"/>
        <w:jc w:val="both"/>
        <w:rPr>
          <w:sz w:val="24"/>
          <w:szCs w:val="24"/>
          <w:lang w:val="ru-RU"/>
        </w:rPr>
      </w:pPr>
      <w:r w:rsidRPr="00FE1B3E">
        <w:rPr>
          <w:rFonts w:ascii="Times New Roman" w:hAnsi="Times New Roman"/>
          <w:color w:val="000000"/>
          <w:sz w:val="24"/>
          <w:szCs w:val="24"/>
          <w:lang w:val="ru-RU"/>
        </w:rPr>
        <w:t>выявлять причинно</w:t>
      </w:r>
      <w:proofErr w:type="gramStart"/>
      <w:r w:rsidRPr="00FE1B3E">
        <w:rPr>
          <w:rFonts w:ascii="Times New Roman" w:hAnsi="Times New Roman"/>
          <w:color w:val="000000"/>
          <w:sz w:val="24"/>
          <w:szCs w:val="24"/>
          <w:lang w:val="ru-RU"/>
        </w:rPr>
        <w:t>­-</w:t>
      </w:r>
      <w:proofErr w:type="gramEnd"/>
      <w:r w:rsidRPr="00FE1B3E">
        <w:rPr>
          <w:rFonts w:ascii="Times New Roman" w:hAnsi="Times New Roman"/>
          <w:color w:val="000000"/>
          <w:sz w:val="24"/>
          <w:szCs w:val="24"/>
          <w:lang w:val="ru-RU"/>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16F21382" w14:textId="77777777" w:rsidR="007A7466" w:rsidRPr="00FE1B3E" w:rsidRDefault="00FE1B3E">
      <w:pPr>
        <w:numPr>
          <w:ilvl w:val="0"/>
          <w:numId w:val="29"/>
        </w:numPr>
        <w:spacing w:after="0" w:line="264" w:lineRule="auto"/>
        <w:jc w:val="both"/>
        <w:rPr>
          <w:sz w:val="24"/>
          <w:szCs w:val="24"/>
          <w:lang w:val="ru-RU"/>
        </w:rPr>
      </w:pPr>
      <w:r w:rsidRPr="00FE1B3E">
        <w:rPr>
          <w:rFonts w:ascii="Times New Roman" w:hAnsi="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5FE33146" w14:textId="77777777" w:rsidR="007A7466" w:rsidRPr="00FE1B3E" w:rsidRDefault="00FE1B3E">
      <w:pPr>
        <w:spacing w:after="0" w:line="264" w:lineRule="auto"/>
        <w:ind w:left="120"/>
        <w:jc w:val="both"/>
        <w:rPr>
          <w:sz w:val="24"/>
          <w:szCs w:val="24"/>
        </w:rPr>
      </w:pPr>
      <w:proofErr w:type="spellStart"/>
      <w:r w:rsidRPr="00FE1B3E">
        <w:rPr>
          <w:rFonts w:ascii="Times New Roman" w:hAnsi="Times New Roman"/>
          <w:b/>
          <w:color w:val="000000"/>
          <w:sz w:val="24"/>
          <w:szCs w:val="24"/>
        </w:rPr>
        <w:t>Базовые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исследовательские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действия</w:t>
      </w:r>
      <w:proofErr w:type="spellEnd"/>
      <w:r w:rsidRPr="00FE1B3E">
        <w:rPr>
          <w:rFonts w:ascii="Times New Roman" w:hAnsi="Times New Roman"/>
          <w:color w:val="000000"/>
          <w:sz w:val="24"/>
          <w:szCs w:val="24"/>
        </w:rPr>
        <w:t>:</w:t>
      </w:r>
    </w:p>
    <w:p w14:paraId="29E63C79" w14:textId="77777777" w:rsidR="007A7466" w:rsidRPr="00FE1B3E" w:rsidRDefault="00FE1B3E">
      <w:pPr>
        <w:numPr>
          <w:ilvl w:val="0"/>
          <w:numId w:val="30"/>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вопросы как исследовательский инструмент познания;</w:t>
      </w:r>
    </w:p>
    <w:p w14:paraId="00AAB2F8" w14:textId="77777777" w:rsidR="007A7466" w:rsidRPr="00FE1B3E" w:rsidRDefault="00FE1B3E">
      <w:pPr>
        <w:numPr>
          <w:ilvl w:val="0"/>
          <w:numId w:val="30"/>
        </w:numPr>
        <w:spacing w:after="0" w:line="264" w:lineRule="auto"/>
        <w:jc w:val="both"/>
        <w:rPr>
          <w:sz w:val="24"/>
          <w:szCs w:val="24"/>
          <w:lang w:val="ru-RU"/>
        </w:rPr>
      </w:pPr>
      <w:r w:rsidRPr="00FE1B3E">
        <w:rPr>
          <w:rFonts w:ascii="Times New Roman" w:hAnsi="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2FA092BC" w14:textId="77777777" w:rsidR="007A7466" w:rsidRPr="00FE1B3E" w:rsidRDefault="00FE1B3E">
      <w:pPr>
        <w:numPr>
          <w:ilvl w:val="0"/>
          <w:numId w:val="30"/>
        </w:numPr>
        <w:spacing w:after="0" w:line="264" w:lineRule="auto"/>
        <w:jc w:val="both"/>
        <w:rPr>
          <w:sz w:val="24"/>
          <w:szCs w:val="24"/>
          <w:lang w:val="ru-RU"/>
        </w:rPr>
      </w:pPr>
      <w:r w:rsidRPr="00FE1B3E">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14:paraId="3E2A0A71" w14:textId="77777777" w:rsidR="007A7466" w:rsidRPr="00FE1B3E" w:rsidRDefault="00FE1B3E">
      <w:pPr>
        <w:numPr>
          <w:ilvl w:val="0"/>
          <w:numId w:val="30"/>
        </w:numPr>
        <w:spacing w:after="0" w:line="264" w:lineRule="auto"/>
        <w:jc w:val="both"/>
        <w:rPr>
          <w:sz w:val="24"/>
          <w:szCs w:val="24"/>
          <w:lang w:val="ru-RU"/>
        </w:rPr>
      </w:pPr>
      <w:r w:rsidRPr="00FE1B3E">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14:paraId="6DDF75B7" w14:textId="77777777" w:rsidR="007A7466" w:rsidRPr="00FE1B3E" w:rsidRDefault="00FE1B3E">
      <w:pPr>
        <w:numPr>
          <w:ilvl w:val="0"/>
          <w:numId w:val="30"/>
        </w:numPr>
        <w:spacing w:after="0" w:line="264" w:lineRule="auto"/>
        <w:jc w:val="both"/>
        <w:rPr>
          <w:sz w:val="24"/>
          <w:szCs w:val="24"/>
          <w:lang w:val="ru-RU"/>
        </w:rPr>
      </w:pPr>
      <w:r w:rsidRPr="00FE1B3E">
        <w:rPr>
          <w:rFonts w:ascii="Times New Roman" w:hAnsi="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30B3DBC7" w14:textId="77777777" w:rsidR="007A7466" w:rsidRPr="00FE1B3E" w:rsidRDefault="00FE1B3E">
      <w:pPr>
        <w:spacing w:after="0" w:line="264" w:lineRule="auto"/>
        <w:ind w:left="120"/>
        <w:jc w:val="both"/>
        <w:rPr>
          <w:sz w:val="24"/>
          <w:szCs w:val="24"/>
        </w:rPr>
      </w:pPr>
      <w:proofErr w:type="spellStart"/>
      <w:r w:rsidRPr="00FE1B3E">
        <w:rPr>
          <w:rFonts w:ascii="Times New Roman" w:hAnsi="Times New Roman"/>
          <w:b/>
          <w:color w:val="000000"/>
          <w:sz w:val="24"/>
          <w:szCs w:val="24"/>
        </w:rPr>
        <w:t>Работа</w:t>
      </w:r>
      <w:proofErr w:type="spellEnd"/>
      <w:r w:rsidRPr="00FE1B3E">
        <w:rPr>
          <w:rFonts w:ascii="Times New Roman" w:hAnsi="Times New Roman"/>
          <w:b/>
          <w:color w:val="000000"/>
          <w:sz w:val="24"/>
          <w:szCs w:val="24"/>
        </w:rPr>
        <w:t xml:space="preserve"> с </w:t>
      </w:r>
      <w:proofErr w:type="spellStart"/>
      <w:r w:rsidRPr="00FE1B3E">
        <w:rPr>
          <w:rFonts w:ascii="Times New Roman" w:hAnsi="Times New Roman"/>
          <w:b/>
          <w:color w:val="000000"/>
          <w:sz w:val="24"/>
          <w:szCs w:val="24"/>
        </w:rPr>
        <w:t>информацией</w:t>
      </w:r>
      <w:proofErr w:type="spellEnd"/>
      <w:r w:rsidRPr="00FE1B3E">
        <w:rPr>
          <w:rFonts w:ascii="Times New Roman" w:hAnsi="Times New Roman"/>
          <w:b/>
          <w:color w:val="000000"/>
          <w:sz w:val="24"/>
          <w:szCs w:val="24"/>
        </w:rPr>
        <w:t>:</w:t>
      </w:r>
    </w:p>
    <w:p w14:paraId="7F032327" w14:textId="77777777" w:rsidR="007A7466" w:rsidRPr="00FE1B3E" w:rsidRDefault="00FE1B3E">
      <w:pPr>
        <w:numPr>
          <w:ilvl w:val="0"/>
          <w:numId w:val="31"/>
        </w:numPr>
        <w:spacing w:after="0" w:line="264" w:lineRule="auto"/>
        <w:jc w:val="both"/>
        <w:rPr>
          <w:sz w:val="24"/>
          <w:szCs w:val="24"/>
          <w:lang w:val="ru-RU"/>
        </w:rPr>
      </w:pPr>
      <w:r w:rsidRPr="00FE1B3E">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36688269" w14:textId="77777777" w:rsidR="007A7466" w:rsidRPr="00FE1B3E" w:rsidRDefault="00FE1B3E">
      <w:pPr>
        <w:numPr>
          <w:ilvl w:val="0"/>
          <w:numId w:val="31"/>
        </w:numPr>
        <w:spacing w:after="0" w:line="264" w:lineRule="auto"/>
        <w:jc w:val="both"/>
        <w:rPr>
          <w:sz w:val="24"/>
          <w:szCs w:val="24"/>
          <w:lang w:val="ru-RU"/>
        </w:rPr>
      </w:pPr>
      <w:r w:rsidRPr="00FE1B3E">
        <w:rPr>
          <w:rFonts w:ascii="Times New Roman" w:hAnsi="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14:paraId="625FB7B4" w14:textId="77777777" w:rsidR="007A7466" w:rsidRPr="00FE1B3E" w:rsidRDefault="00FE1B3E">
      <w:pPr>
        <w:numPr>
          <w:ilvl w:val="0"/>
          <w:numId w:val="31"/>
        </w:numPr>
        <w:spacing w:after="0" w:line="264" w:lineRule="auto"/>
        <w:jc w:val="both"/>
        <w:rPr>
          <w:sz w:val="24"/>
          <w:szCs w:val="24"/>
          <w:lang w:val="ru-RU"/>
        </w:rPr>
      </w:pPr>
      <w:r w:rsidRPr="00FE1B3E">
        <w:rPr>
          <w:rFonts w:ascii="Times New Roman" w:hAnsi="Times New Roman"/>
          <w:color w:val="000000"/>
          <w:sz w:val="24"/>
          <w:szCs w:val="24"/>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D177220" w14:textId="77777777" w:rsidR="007A7466" w:rsidRPr="00FE1B3E" w:rsidRDefault="00FE1B3E">
      <w:pPr>
        <w:spacing w:after="0" w:line="264" w:lineRule="auto"/>
        <w:ind w:left="120"/>
        <w:jc w:val="both"/>
        <w:rPr>
          <w:sz w:val="24"/>
          <w:szCs w:val="24"/>
        </w:rPr>
      </w:pPr>
      <w:proofErr w:type="spellStart"/>
      <w:r w:rsidRPr="00FE1B3E">
        <w:rPr>
          <w:rFonts w:ascii="Times New Roman" w:hAnsi="Times New Roman"/>
          <w:b/>
          <w:color w:val="000000"/>
          <w:sz w:val="24"/>
          <w:szCs w:val="24"/>
        </w:rPr>
        <w:t>Коммуникативные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универсальные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учебные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действия</w:t>
      </w:r>
      <w:proofErr w:type="spellEnd"/>
      <w:r w:rsidRPr="00FE1B3E">
        <w:rPr>
          <w:rFonts w:ascii="Times New Roman" w:hAnsi="Times New Roman"/>
          <w:b/>
          <w:color w:val="000000"/>
          <w:sz w:val="24"/>
          <w:szCs w:val="24"/>
        </w:rPr>
        <w:t>:</w:t>
      </w:r>
    </w:p>
    <w:p w14:paraId="5781E128"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2CA7A9D4"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372AEBE1"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выражать свою точку зрения в устных и письменных текстах;</w:t>
      </w:r>
    </w:p>
    <w:p w14:paraId="04A7E39E"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публично представлять результаты выполненного физического опыта (эксперимента, исследования, проекта);</w:t>
      </w:r>
    </w:p>
    <w:p w14:paraId="37D3E5D0"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14:paraId="572425FE"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20D25B6A"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4109B8B1"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2CFF2735" w14:textId="77777777" w:rsidR="007A7466" w:rsidRPr="00FE1B3E" w:rsidRDefault="007A7466">
      <w:pPr>
        <w:spacing w:after="0" w:line="264" w:lineRule="auto"/>
        <w:ind w:left="120"/>
        <w:jc w:val="both"/>
        <w:rPr>
          <w:sz w:val="24"/>
          <w:szCs w:val="24"/>
          <w:lang w:val="ru-RU"/>
        </w:rPr>
      </w:pPr>
    </w:p>
    <w:p w14:paraId="538FEBFA"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Регулятивные универсальные учебные действия</w:t>
      </w:r>
    </w:p>
    <w:p w14:paraId="535CB9D9" w14:textId="77777777" w:rsidR="007A7466" w:rsidRPr="00FE1B3E" w:rsidRDefault="007A7466">
      <w:pPr>
        <w:spacing w:after="0" w:line="264" w:lineRule="auto"/>
        <w:ind w:left="120"/>
        <w:jc w:val="both"/>
        <w:rPr>
          <w:sz w:val="24"/>
          <w:szCs w:val="24"/>
          <w:lang w:val="ru-RU"/>
        </w:rPr>
      </w:pPr>
    </w:p>
    <w:p w14:paraId="2752A67B"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Самоорганизация:</w:t>
      </w:r>
    </w:p>
    <w:p w14:paraId="28C97EB2" w14:textId="77777777" w:rsidR="007A7466" w:rsidRPr="00FE1B3E" w:rsidRDefault="00FE1B3E">
      <w:pPr>
        <w:numPr>
          <w:ilvl w:val="0"/>
          <w:numId w:val="33"/>
        </w:numPr>
        <w:spacing w:after="0" w:line="264" w:lineRule="auto"/>
        <w:jc w:val="both"/>
        <w:rPr>
          <w:sz w:val="24"/>
          <w:szCs w:val="24"/>
          <w:lang w:val="ru-RU"/>
        </w:rPr>
      </w:pPr>
      <w:r w:rsidRPr="00FE1B3E">
        <w:rPr>
          <w:rFonts w:ascii="Times New Roman" w:hAnsi="Times New Roman"/>
          <w:color w:val="000000"/>
          <w:sz w:val="24"/>
          <w:szCs w:val="24"/>
          <w:lang w:val="ru-RU"/>
        </w:rPr>
        <w:t>выявлять проблемы в жизненных и учебных ситуациях, требующих для решения физических знаний;</w:t>
      </w:r>
    </w:p>
    <w:p w14:paraId="550E4D7A" w14:textId="77777777" w:rsidR="007A7466" w:rsidRPr="00FE1B3E" w:rsidRDefault="00FE1B3E">
      <w:pPr>
        <w:numPr>
          <w:ilvl w:val="0"/>
          <w:numId w:val="33"/>
        </w:numPr>
        <w:spacing w:after="0" w:line="264" w:lineRule="auto"/>
        <w:jc w:val="both"/>
        <w:rPr>
          <w:sz w:val="24"/>
          <w:szCs w:val="24"/>
          <w:lang w:val="ru-RU"/>
        </w:rPr>
      </w:pPr>
      <w:r w:rsidRPr="00FE1B3E">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20BF20DB" w14:textId="77777777" w:rsidR="007A7466" w:rsidRPr="00FE1B3E" w:rsidRDefault="00FE1B3E">
      <w:pPr>
        <w:numPr>
          <w:ilvl w:val="0"/>
          <w:numId w:val="33"/>
        </w:numPr>
        <w:spacing w:after="0" w:line="264" w:lineRule="auto"/>
        <w:jc w:val="both"/>
        <w:rPr>
          <w:sz w:val="24"/>
          <w:szCs w:val="24"/>
          <w:lang w:val="ru-RU"/>
        </w:rPr>
      </w:pPr>
      <w:r w:rsidRPr="00FE1B3E">
        <w:rPr>
          <w:rFonts w:ascii="Times New Roman" w:hAnsi="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5F5C3BBC" w14:textId="77777777" w:rsidR="007A7466" w:rsidRPr="00FE1B3E" w:rsidRDefault="00FE1B3E">
      <w:pPr>
        <w:numPr>
          <w:ilvl w:val="0"/>
          <w:numId w:val="33"/>
        </w:numPr>
        <w:spacing w:after="0" w:line="264" w:lineRule="auto"/>
        <w:jc w:val="both"/>
        <w:rPr>
          <w:sz w:val="24"/>
          <w:szCs w:val="24"/>
          <w:lang w:val="ru-RU"/>
        </w:rPr>
      </w:pPr>
      <w:r w:rsidRPr="00FE1B3E">
        <w:rPr>
          <w:rFonts w:ascii="Times New Roman" w:hAnsi="Times New Roman"/>
          <w:color w:val="000000"/>
          <w:sz w:val="24"/>
          <w:szCs w:val="24"/>
          <w:lang w:val="ru-RU"/>
        </w:rPr>
        <w:t>делать выбор и брать ответственность за решение.</w:t>
      </w:r>
    </w:p>
    <w:p w14:paraId="706C94C1" w14:textId="77777777" w:rsidR="007A7466" w:rsidRPr="00FE1B3E" w:rsidRDefault="00FE1B3E">
      <w:pPr>
        <w:spacing w:after="0" w:line="264" w:lineRule="auto"/>
        <w:ind w:left="120"/>
        <w:jc w:val="both"/>
        <w:rPr>
          <w:sz w:val="24"/>
          <w:szCs w:val="24"/>
        </w:rPr>
      </w:pPr>
      <w:proofErr w:type="spellStart"/>
      <w:r w:rsidRPr="00FE1B3E">
        <w:rPr>
          <w:rFonts w:ascii="Times New Roman" w:hAnsi="Times New Roman"/>
          <w:b/>
          <w:color w:val="000000"/>
          <w:sz w:val="24"/>
          <w:szCs w:val="24"/>
        </w:rPr>
        <w:t>Самоконтроль</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эмоциональный</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интеллект</w:t>
      </w:r>
      <w:proofErr w:type="spellEnd"/>
      <w:r w:rsidRPr="00FE1B3E">
        <w:rPr>
          <w:rFonts w:ascii="Times New Roman" w:hAnsi="Times New Roman"/>
          <w:b/>
          <w:color w:val="000000"/>
          <w:sz w:val="24"/>
          <w:szCs w:val="24"/>
        </w:rPr>
        <w:t>:</w:t>
      </w:r>
    </w:p>
    <w:p w14:paraId="10939AD0"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давать адекватную оценку ситуации и предлагать план её изменения;</w:t>
      </w:r>
    </w:p>
    <w:p w14:paraId="09A6EA38"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объяснять причины достижения (</w:t>
      </w:r>
      <w:proofErr w:type="spellStart"/>
      <w:r w:rsidRPr="00FE1B3E">
        <w:rPr>
          <w:rFonts w:ascii="Times New Roman" w:hAnsi="Times New Roman"/>
          <w:color w:val="000000"/>
          <w:sz w:val="24"/>
          <w:szCs w:val="24"/>
          <w:lang w:val="ru-RU"/>
        </w:rPr>
        <w:t>недостижения</w:t>
      </w:r>
      <w:proofErr w:type="spellEnd"/>
      <w:r w:rsidRPr="00FE1B3E">
        <w:rPr>
          <w:rFonts w:ascii="Times New Roman" w:hAnsi="Times New Roman"/>
          <w:color w:val="000000"/>
          <w:sz w:val="24"/>
          <w:szCs w:val="24"/>
          <w:lang w:val="ru-RU"/>
        </w:rPr>
        <w:t>) результатов деятельности, давать оценку приобретённому опыту;</w:t>
      </w:r>
    </w:p>
    <w:p w14:paraId="637412D9"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77040AFC"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оценивать соответствие результата цели и условиям;</w:t>
      </w:r>
    </w:p>
    <w:p w14:paraId="712664EC"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14:paraId="68FAA9D8"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 xml:space="preserve">признавать своё право на ошибку при решении физических задач или в утверждениях на научные темы и такое же право </w:t>
      </w:r>
      <w:proofErr w:type="gramStart"/>
      <w:r w:rsidRPr="00FE1B3E">
        <w:rPr>
          <w:rFonts w:ascii="Times New Roman" w:hAnsi="Times New Roman"/>
          <w:color w:val="000000"/>
          <w:sz w:val="24"/>
          <w:szCs w:val="24"/>
          <w:lang w:val="ru-RU"/>
        </w:rPr>
        <w:t>другого</w:t>
      </w:r>
      <w:proofErr w:type="gramEnd"/>
      <w:r w:rsidRPr="00FE1B3E">
        <w:rPr>
          <w:rFonts w:ascii="Times New Roman" w:hAnsi="Times New Roman"/>
          <w:color w:val="000000"/>
          <w:sz w:val="24"/>
          <w:szCs w:val="24"/>
          <w:lang w:val="ru-RU"/>
        </w:rPr>
        <w:t>.</w:t>
      </w:r>
    </w:p>
    <w:p w14:paraId="7352A3E6" w14:textId="77777777" w:rsidR="007A7466" w:rsidRPr="00FE1B3E" w:rsidRDefault="007A7466">
      <w:pPr>
        <w:spacing w:after="0" w:line="264" w:lineRule="auto"/>
        <w:ind w:left="120"/>
        <w:jc w:val="both"/>
        <w:rPr>
          <w:sz w:val="24"/>
          <w:szCs w:val="24"/>
          <w:lang w:val="ru-RU"/>
        </w:rPr>
      </w:pPr>
    </w:p>
    <w:p w14:paraId="4466A5FE"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 xml:space="preserve">ПРЕДМЕТНЫЕ РЕЗУЛЬТАТЫ </w:t>
      </w:r>
    </w:p>
    <w:p w14:paraId="30FAC96E" w14:textId="77777777" w:rsidR="007A7466" w:rsidRPr="00FE1B3E" w:rsidRDefault="007A7466">
      <w:pPr>
        <w:spacing w:after="0" w:line="264" w:lineRule="auto"/>
        <w:ind w:left="120"/>
        <w:jc w:val="both"/>
        <w:rPr>
          <w:sz w:val="24"/>
          <w:szCs w:val="24"/>
          <w:lang w:val="ru-RU"/>
        </w:rPr>
      </w:pPr>
    </w:p>
    <w:p w14:paraId="200E57B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К концу обучения </w:t>
      </w:r>
      <w:r w:rsidRPr="00FE1B3E">
        <w:rPr>
          <w:rFonts w:ascii="Times New Roman" w:hAnsi="Times New Roman"/>
          <w:b/>
          <w:color w:val="000000"/>
          <w:sz w:val="24"/>
          <w:szCs w:val="24"/>
          <w:lang w:val="ru-RU"/>
        </w:rPr>
        <w:t>в 7 классе</w:t>
      </w:r>
      <w:r w:rsidRPr="00FE1B3E">
        <w:rPr>
          <w:rFonts w:ascii="Times New Roman" w:hAnsi="Times New Roman"/>
          <w:color w:val="000000"/>
          <w:sz w:val="24"/>
          <w:szCs w:val="24"/>
          <w:lang w:val="ru-RU"/>
        </w:rPr>
        <w:t xml:space="preserve"> предметные результаты на базовом уровне должны отражать </w:t>
      </w:r>
      <w:proofErr w:type="spellStart"/>
      <w:r w:rsidRPr="00FE1B3E">
        <w:rPr>
          <w:rFonts w:ascii="Times New Roman" w:hAnsi="Times New Roman"/>
          <w:color w:val="000000"/>
          <w:sz w:val="24"/>
          <w:szCs w:val="24"/>
          <w:lang w:val="ru-RU"/>
        </w:rPr>
        <w:t>сформированность</w:t>
      </w:r>
      <w:proofErr w:type="spellEnd"/>
      <w:r w:rsidRPr="00FE1B3E">
        <w:rPr>
          <w:rFonts w:ascii="Times New Roman" w:hAnsi="Times New Roman"/>
          <w:color w:val="000000"/>
          <w:sz w:val="24"/>
          <w:szCs w:val="24"/>
          <w:lang w:val="ru-RU"/>
        </w:rPr>
        <w:t xml:space="preserve"> у обучающихся умений:</w:t>
      </w:r>
    </w:p>
    <w:p w14:paraId="61486172" w14:textId="77777777" w:rsidR="007A7466" w:rsidRPr="00FE1B3E" w:rsidRDefault="00FE1B3E">
      <w:pPr>
        <w:numPr>
          <w:ilvl w:val="0"/>
          <w:numId w:val="35"/>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14:paraId="30CF3B51"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1923514B" w14:textId="77777777" w:rsidR="007A7466" w:rsidRPr="00FE1B3E" w:rsidRDefault="00FE1B3E">
      <w:pPr>
        <w:numPr>
          <w:ilvl w:val="0"/>
          <w:numId w:val="35"/>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14:paraId="7AF26CEE" w14:textId="77777777" w:rsidR="007A7466" w:rsidRPr="00FE1B3E" w:rsidRDefault="00FE1B3E">
      <w:pPr>
        <w:numPr>
          <w:ilvl w:val="0"/>
          <w:numId w:val="35"/>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FE1B3E">
        <w:rPr>
          <w:rFonts w:ascii="Times New Roman" w:hAnsi="Times New Roman"/>
          <w:color w:val="000000"/>
          <w:sz w:val="24"/>
          <w:szCs w:val="24"/>
          <w:lang w:val="ru-RU"/>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4149D9A0"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492EB002"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 xml:space="preserve">объяснять физические явления, процессы и свойства тел, в том числе и в контексте ситуаций </w:t>
      </w:r>
      <w:proofErr w:type="spellStart"/>
      <w:r w:rsidRPr="00FE1B3E">
        <w:rPr>
          <w:rFonts w:ascii="Times New Roman" w:hAnsi="Times New Roman"/>
          <w:color w:val="000000"/>
          <w:sz w:val="24"/>
          <w:szCs w:val="24"/>
          <w:lang w:val="ru-RU"/>
        </w:rPr>
        <w:t>практико­ориентированного</w:t>
      </w:r>
      <w:proofErr w:type="spellEnd"/>
      <w:r w:rsidRPr="00FE1B3E">
        <w:rPr>
          <w:rFonts w:ascii="Times New Roman" w:hAnsi="Times New Roman"/>
          <w:color w:val="000000"/>
          <w:sz w:val="24"/>
          <w:szCs w:val="24"/>
          <w:lang w:val="ru-RU"/>
        </w:rPr>
        <w:t xml:space="preserve"> характера: выявлять причинн</w:t>
      </w:r>
      <w:proofErr w:type="gramStart"/>
      <w:r w:rsidRPr="00FE1B3E">
        <w:rPr>
          <w:rFonts w:ascii="Times New Roman" w:hAnsi="Times New Roman"/>
          <w:color w:val="000000"/>
          <w:sz w:val="24"/>
          <w:szCs w:val="24"/>
          <w:lang w:val="ru-RU"/>
        </w:rPr>
        <w:t>о-</w:t>
      </w:r>
      <w:proofErr w:type="gramEnd"/>
      <w:r w:rsidRPr="00FE1B3E">
        <w:rPr>
          <w:rFonts w:ascii="Times New Roman" w:hAnsi="Times New Roman"/>
          <w:color w:val="000000"/>
          <w:sz w:val="24"/>
          <w:szCs w:val="24"/>
          <w:lang w:val="ru-RU"/>
        </w:rPr>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1F23113F"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 xml:space="preserve">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w:t>
      </w:r>
      <w:r w:rsidRPr="00FE1B3E">
        <w:rPr>
          <w:rFonts w:ascii="Times New Roman" w:hAnsi="Times New Roman"/>
          <w:color w:val="000000"/>
          <w:sz w:val="24"/>
          <w:szCs w:val="24"/>
          <w:lang w:val="ru-RU"/>
        </w:rPr>
        <w:lastRenderedPageBreak/>
        <w:t>проводить расчёты, находить справочные данные, необходимые для решения задач, оценивать реалистичность полученной физической величины;</w:t>
      </w:r>
    </w:p>
    <w:p w14:paraId="1F597388"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45B1F37C"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56D6B609"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061256E2" w14:textId="77777777" w:rsidR="007A7466" w:rsidRPr="00FE1B3E" w:rsidRDefault="00FE1B3E">
      <w:pPr>
        <w:numPr>
          <w:ilvl w:val="0"/>
          <w:numId w:val="35"/>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FE1B3E">
        <w:rPr>
          <w:rFonts w:ascii="Times New Roman" w:hAnsi="Times New Roman"/>
          <w:color w:val="000000"/>
          <w:sz w:val="24"/>
          <w:szCs w:val="24"/>
          <w:lang w:val="ru-RU"/>
        </w:rPr>
        <w:t>,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089BC6E4"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5B29C170"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14:paraId="6BEED0C2"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43CB91F8"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73ABBBB8"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1E4D7FE0"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lastRenderedPageBreak/>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1E2F7BEF"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при выполнении учебных заданий научно</w:t>
      </w:r>
      <w:proofErr w:type="gramStart"/>
      <w:r w:rsidRPr="00FE1B3E">
        <w:rPr>
          <w:rFonts w:ascii="Times New Roman" w:hAnsi="Times New Roman"/>
          <w:color w:val="000000"/>
          <w:sz w:val="24"/>
          <w:szCs w:val="24"/>
          <w:lang w:val="ru-RU"/>
        </w:rPr>
        <w:t>­-</w:t>
      </w:r>
      <w:proofErr w:type="gramEnd"/>
      <w:r w:rsidRPr="00FE1B3E">
        <w:rPr>
          <w:rFonts w:ascii="Times New Roman" w:hAnsi="Times New Roman"/>
          <w:color w:val="000000"/>
          <w:sz w:val="24"/>
          <w:szCs w:val="24"/>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1EB24536"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3815E3BD"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3ACE8933"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К концу обучения </w:t>
      </w:r>
      <w:r w:rsidRPr="00FE1B3E">
        <w:rPr>
          <w:rFonts w:ascii="Times New Roman" w:hAnsi="Times New Roman"/>
          <w:b/>
          <w:color w:val="000000"/>
          <w:sz w:val="24"/>
          <w:szCs w:val="24"/>
          <w:lang w:val="ru-RU"/>
        </w:rPr>
        <w:t>в 8 классе</w:t>
      </w:r>
      <w:r w:rsidRPr="00FE1B3E">
        <w:rPr>
          <w:rFonts w:ascii="Times New Roman" w:hAnsi="Times New Roman"/>
          <w:color w:val="000000"/>
          <w:sz w:val="24"/>
          <w:szCs w:val="24"/>
          <w:lang w:val="ru-RU"/>
        </w:rPr>
        <w:t xml:space="preserve"> предметные результаты на базовом уровне должны отражать </w:t>
      </w:r>
      <w:proofErr w:type="spellStart"/>
      <w:r w:rsidRPr="00FE1B3E">
        <w:rPr>
          <w:rFonts w:ascii="Times New Roman" w:hAnsi="Times New Roman"/>
          <w:color w:val="000000"/>
          <w:sz w:val="24"/>
          <w:szCs w:val="24"/>
          <w:lang w:val="ru-RU"/>
        </w:rPr>
        <w:t>сформированность</w:t>
      </w:r>
      <w:proofErr w:type="spellEnd"/>
      <w:r w:rsidRPr="00FE1B3E">
        <w:rPr>
          <w:rFonts w:ascii="Times New Roman" w:hAnsi="Times New Roman"/>
          <w:color w:val="000000"/>
          <w:sz w:val="24"/>
          <w:szCs w:val="24"/>
          <w:lang w:val="ru-RU"/>
        </w:rPr>
        <w:t xml:space="preserve"> у обучающихся умений:</w:t>
      </w:r>
    </w:p>
    <w:p w14:paraId="20724491" w14:textId="77777777" w:rsidR="007A7466" w:rsidRPr="00FE1B3E" w:rsidRDefault="00FE1B3E">
      <w:pPr>
        <w:numPr>
          <w:ilvl w:val="0"/>
          <w:numId w:val="36"/>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14:paraId="5ABD3CC0" w14:textId="77777777" w:rsidR="007A7466" w:rsidRPr="00FE1B3E" w:rsidRDefault="00FE1B3E">
      <w:pPr>
        <w:numPr>
          <w:ilvl w:val="0"/>
          <w:numId w:val="36"/>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14:paraId="28D075EE" w14:textId="77777777" w:rsidR="007A7466" w:rsidRPr="00FE1B3E" w:rsidRDefault="00FE1B3E">
      <w:pPr>
        <w:numPr>
          <w:ilvl w:val="0"/>
          <w:numId w:val="36"/>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FE1B3E">
        <w:rPr>
          <w:rFonts w:ascii="Times New Roman" w:hAnsi="Times New Roman"/>
          <w:color w:val="000000"/>
          <w:sz w:val="24"/>
          <w:szCs w:val="24"/>
          <w:lang w:val="ru-RU"/>
        </w:rPr>
        <w:t xml:space="preserve"> </w:t>
      </w:r>
      <w:proofErr w:type="gramStart"/>
      <w:r w:rsidRPr="00FE1B3E">
        <w:rPr>
          <w:rFonts w:ascii="Times New Roman" w:hAnsi="Times New Roman"/>
          <w:color w:val="000000"/>
          <w:sz w:val="24"/>
          <w:szCs w:val="24"/>
          <w:lang w:val="ru-RU"/>
        </w:rPr>
        <w:t>практическую задачу в учебную, выделять существенные свойства (признаки) физических явлений;</w:t>
      </w:r>
      <w:proofErr w:type="gramEnd"/>
    </w:p>
    <w:p w14:paraId="6048FFAE" w14:textId="77777777" w:rsidR="007A7466" w:rsidRPr="00FE1B3E" w:rsidRDefault="00FE1B3E">
      <w:pPr>
        <w:numPr>
          <w:ilvl w:val="0"/>
          <w:numId w:val="36"/>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w:t>
      </w:r>
      <w:r w:rsidRPr="00FE1B3E">
        <w:rPr>
          <w:rFonts w:ascii="Times New Roman" w:hAnsi="Times New Roman"/>
          <w:color w:val="000000"/>
          <w:sz w:val="24"/>
          <w:szCs w:val="24"/>
          <w:lang w:val="ru-RU"/>
        </w:rPr>
        <w:lastRenderedPageBreak/>
        <w:t>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FE1B3E">
        <w:rPr>
          <w:rFonts w:ascii="Times New Roman" w:hAnsi="Times New Roman"/>
          <w:color w:val="000000"/>
          <w:sz w:val="24"/>
          <w:szCs w:val="24"/>
          <w:lang w:val="ru-RU"/>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B859657"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свойства тел, физические явления и процессы, используя основные положения молекулярн</w:t>
      </w:r>
      <w:proofErr w:type="gramStart"/>
      <w:r w:rsidRPr="00FE1B3E">
        <w:rPr>
          <w:rFonts w:ascii="Times New Roman" w:hAnsi="Times New Roman"/>
          <w:color w:val="000000"/>
          <w:sz w:val="24"/>
          <w:szCs w:val="24"/>
          <w:lang w:val="ru-RU"/>
        </w:rPr>
        <w:t>о-</w:t>
      </w:r>
      <w:proofErr w:type="gramEnd"/>
      <w:r w:rsidRPr="00FE1B3E">
        <w:rPr>
          <w:rFonts w:ascii="Times New Roman" w:hAnsi="Times New Roman"/>
          <w:color w:val="000000"/>
          <w:sz w:val="24"/>
          <w:szCs w:val="24"/>
          <w:lang w:val="ru-RU"/>
        </w:rPr>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7EE58987"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 xml:space="preserve">объяснять физические процессы и свойства тел, в том числе и в контексте ситуаций </w:t>
      </w:r>
      <w:proofErr w:type="spellStart"/>
      <w:r w:rsidRPr="00FE1B3E">
        <w:rPr>
          <w:rFonts w:ascii="Times New Roman" w:hAnsi="Times New Roman"/>
          <w:color w:val="000000"/>
          <w:sz w:val="24"/>
          <w:szCs w:val="24"/>
          <w:lang w:val="ru-RU"/>
        </w:rPr>
        <w:t>практико­ориентированного</w:t>
      </w:r>
      <w:proofErr w:type="spellEnd"/>
      <w:r w:rsidRPr="00FE1B3E">
        <w:rPr>
          <w:rFonts w:ascii="Times New Roman" w:hAnsi="Times New Roman"/>
          <w:color w:val="000000"/>
          <w:sz w:val="24"/>
          <w:szCs w:val="24"/>
          <w:lang w:val="ru-RU"/>
        </w:rPr>
        <w:t xml:space="preserve"> характера: выявлять </w:t>
      </w:r>
      <w:proofErr w:type="spellStart"/>
      <w:r w:rsidRPr="00FE1B3E">
        <w:rPr>
          <w:rFonts w:ascii="Times New Roman" w:hAnsi="Times New Roman"/>
          <w:color w:val="000000"/>
          <w:sz w:val="24"/>
          <w:szCs w:val="24"/>
          <w:lang w:val="ru-RU"/>
        </w:rPr>
        <w:t>причинно­следственные</w:t>
      </w:r>
      <w:proofErr w:type="spellEnd"/>
      <w:r w:rsidRPr="00FE1B3E">
        <w:rPr>
          <w:rFonts w:ascii="Times New Roman" w:hAnsi="Times New Roman"/>
          <w:color w:val="000000"/>
          <w:sz w:val="24"/>
          <w:szCs w:val="24"/>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14:paraId="46D9FF0C"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341A44B4"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6ECA82F5" w14:textId="77777777" w:rsidR="007A7466" w:rsidRPr="00FE1B3E" w:rsidRDefault="00FE1B3E">
      <w:pPr>
        <w:numPr>
          <w:ilvl w:val="0"/>
          <w:numId w:val="36"/>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FE1B3E">
        <w:rPr>
          <w:rFonts w:ascii="Times New Roman" w:hAnsi="Times New Roman"/>
          <w:color w:val="000000"/>
          <w:sz w:val="24"/>
          <w:szCs w:val="24"/>
          <w:lang w:val="ru-RU"/>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6A0EDB7A"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5706B581" w14:textId="77777777" w:rsidR="007A7466" w:rsidRPr="00FE1B3E" w:rsidRDefault="00FE1B3E">
      <w:pPr>
        <w:numPr>
          <w:ilvl w:val="0"/>
          <w:numId w:val="36"/>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w:t>
      </w:r>
      <w:r w:rsidRPr="00FE1B3E">
        <w:rPr>
          <w:rFonts w:ascii="Times New Roman" w:hAnsi="Times New Roman"/>
          <w:color w:val="000000"/>
          <w:sz w:val="24"/>
          <w:szCs w:val="24"/>
          <w:lang w:val="ru-RU"/>
        </w:rPr>
        <w:lastRenderedPageBreak/>
        <w:t>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FE1B3E">
        <w:rPr>
          <w:rFonts w:ascii="Times New Roman" w:hAnsi="Times New Roman"/>
          <w:color w:val="000000"/>
          <w:sz w:val="24"/>
          <w:szCs w:val="24"/>
          <w:lang w:val="ru-RU"/>
        </w:rPr>
        <w:t>, делать выводы по результатам исследования;</w:t>
      </w:r>
    </w:p>
    <w:p w14:paraId="376DFC11"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116BE8BA"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14:paraId="73CBE529"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70233B92"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12B13C9D"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46F0E28"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237ED413"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при выполнении учебных заданий научн</w:t>
      </w:r>
      <w:proofErr w:type="gramStart"/>
      <w:r w:rsidRPr="00FE1B3E">
        <w:rPr>
          <w:rFonts w:ascii="Times New Roman" w:hAnsi="Times New Roman"/>
          <w:color w:val="000000"/>
          <w:sz w:val="24"/>
          <w:szCs w:val="24"/>
          <w:lang w:val="ru-RU"/>
        </w:rPr>
        <w:t>о-</w:t>
      </w:r>
      <w:proofErr w:type="gramEnd"/>
      <w:r w:rsidRPr="00FE1B3E">
        <w:rPr>
          <w:rFonts w:ascii="Times New Roman" w:hAnsi="Times New Roman"/>
          <w:color w:val="000000"/>
          <w:sz w:val="24"/>
          <w:szCs w:val="24"/>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39A9193"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6BCFA8D7"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188D244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К концу обучения </w:t>
      </w:r>
      <w:r w:rsidRPr="00FE1B3E">
        <w:rPr>
          <w:rFonts w:ascii="Times New Roman" w:hAnsi="Times New Roman"/>
          <w:b/>
          <w:color w:val="000000"/>
          <w:sz w:val="24"/>
          <w:szCs w:val="24"/>
          <w:lang w:val="ru-RU"/>
        </w:rPr>
        <w:t>в 9 классе</w:t>
      </w:r>
      <w:r w:rsidRPr="00FE1B3E">
        <w:rPr>
          <w:rFonts w:ascii="Times New Roman" w:hAnsi="Times New Roman"/>
          <w:color w:val="000000"/>
          <w:sz w:val="24"/>
          <w:szCs w:val="24"/>
          <w:lang w:val="ru-RU"/>
        </w:rPr>
        <w:t xml:space="preserve"> предметные результаты на базовом уровне должны отражать </w:t>
      </w:r>
      <w:proofErr w:type="spellStart"/>
      <w:r w:rsidRPr="00FE1B3E">
        <w:rPr>
          <w:rFonts w:ascii="Times New Roman" w:hAnsi="Times New Roman"/>
          <w:color w:val="000000"/>
          <w:sz w:val="24"/>
          <w:szCs w:val="24"/>
          <w:lang w:val="ru-RU"/>
        </w:rPr>
        <w:t>сформированность</w:t>
      </w:r>
      <w:proofErr w:type="spellEnd"/>
      <w:r w:rsidRPr="00FE1B3E">
        <w:rPr>
          <w:rFonts w:ascii="Times New Roman" w:hAnsi="Times New Roman"/>
          <w:color w:val="000000"/>
          <w:sz w:val="24"/>
          <w:szCs w:val="24"/>
          <w:lang w:val="ru-RU"/>
        </w:rPr>
        <w:t xml:space="preserve"> у обучающихся умений:</w:t>
      </w:r>
    </w:p>
    <w:p w14:paraId="79B5D8D0"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lastRenderedPageBreak/>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FE1B3E">
        <w:rPr>
          <w:rFonts w:ascii="Times New Roman" w:hAnsi="Times New Roman"/>
          <w:color w:val="000000"/>
          <w:sz w:val="24"/>
          <w:szCs w:val="24"/>
          <w:lang w:val="ru-RU"/>
        </w:rPr>
        <w:t>а-</w:t>
      </w:r>
      <w:proofErr w:type="gramEnd"/>
      <w:r w:rsidRPr="00FE1B3E">
        <w:rPr>
          <w:rFonts w:ascii="Times New Roman" w:hAnsi="Times New Roman"/>
          <w:color w:val="000000"/>
          <w:sz w:val="24"/>
          <w:szCs w:val="24"/>
          <w:lang w:val="ru-RU"/>
        </w:rPr>
        <w:t xml:space="preserve"> и гамма-излучения, изотопы, ядерная энергетика;</w:t>
      </w:r>
    </w:p>
    <w:p w14:paraId="504B8AAA" w14:textId="77777777" w:rsidR="007A7466" w:rsidRPr="00FE1B3E" w:rsidRDefault="00FE1B3E">
      <w:pPr>
        <w:numPr>
          <w:ilvl w:val="0"/>
          <w:numId w:val="37"/>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FE1B3E">
        <w:rPr>
          <w:rFonts w:ascii="Times New Roman" w:hAnsi="Times New Roman"/>
          <w:color w:val="000000"/>
          <w:sz w:val="24"/>
          <w:szCs w:val="24"/>
          <w:lang w:val="ru-RU"/>
        </w:rPr>
        <w:t xml:space="preserve"> описанию их характерных свойств и на основе опытов, демонстрирующих данное физическое явление;</w:t>
      </w:r>
    </w:p>
    <w:p w14:paraId="7D137332" w14:textId="77777777" w:rsidR="007A7466" w:rsidRPr="00FE1B3E" w:rsidRDefault="00FE1B3E">
      <w:pPr>
        <w:numPr>
          <w:ilvl w:val="0"/>
          <w:numId w:val="37"/>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FE1B3E">
        <w:rPr>
          <w:rFonts w:ascii="Times New Roman" w:hAnsi="Times New Roman"/>
          <w:color w:val="000000"/>
          <w:sz w:val="24"/>
          <w:szCs w:val="24"/>
          <w:lang w:val="ru-RU"/>
        </w:rPr>
        <w:t xml:space="preserve"> </w:t>
      </w:r>
      <w:proofErr w:type="gramStart"/>
      <w:r w:rsidRPr="00FE1B3E">
        <w:rPr>
          <w:rFonts w:ascii="Times New Roman" w:hAnsi="Times New Roman"/>
          <w:color w:val="000000"/>
          <w:sz w:val="24"/>
          <w:szCs w:val="24"/>
          <w:lang w:val="ru-RU"/>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14:paraId="6E374464" w14:textId="77777777" w:rsidR="007A7466" w:rsidRPr="00FE1B3E" w:rsidRDefault="00FE1B3E">
      <w:pPr>
        <w:numPr>
          <w:ilvl w:val="0"/>
          <w:numId w:val="37"/>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FE1B3E">
        <w:rPr>
          <w:rFonts w:ascii="Times New Roman" w:hAnsi="Times New Roman"/>
          <w:color w:val="000000"/>
          <w:sz w:val="24"/>
          <w:szCs w:val="24"/>
          <w:lang w:val="ru-RU"/>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59479AA6"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2B04C8EB"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lastRenderedPageBreak/>
        <w:t xml:space="preserve">объяснять физические процессы и свойства тел, в том числе и в контексте ситуаций </w:t>
      </w:r>
      <w:proofErr w:type="spellStart"/>
      <w:r w:rsidRPr="00FE1B3E">
        <w:rPr>
          <w:rFonts w:ascii="Times New Roman" w:hAnsi="Times New Roman"/>
          <w:color w:val="000000"/>
          <w:sz w:val="24"/>
          <w:szCs w:val="24"/>
          <w:lang w:val="ru-RU"/>
        </w:rPr>
        <w:t>практико­ориентированного</w:t>
      </w:r>
      <w:proofErr w:type="spellEnd"/>
      <w:r w:rsidRPr="00FE1B3E">
        <w:rPr>
          <w:rFonts w:ascii="Times New Roman" w:hAnsi="Times New Roman"/>
          <w:color w:val="000000"/>
          <w:sz w:val="24"/>
          <w:szCs w:val="24"/>
          <w:lang w:val="ru-RU"/>
        </w:rPr>
        <w:t xml:space="preserve"> характера: выявлять причинно</w:t>
      </w:r>
      <w:proofErr w:type="gramStart"/>
      <w:r w:rsidRPr="00FE1B3E">
        <w:rPr>
          <w:rFonts w:ascii="Times New Roman" w:hAnsi="Times New Roman"/>
          <w:color w:val="000000"/>
          <w:sz w:val="24"/>
          <w:szCs w:val="24"/>
          <w:lang w:val="ru-RU"/>
        </w:rPr>
        <w:t>­-</w:t>
      </w:r>
      <w:proofErr w:type="gramEnd"/>
      <w:r w:rsidRPr="00FE1B3E">
        <w:rPr>
          <w:rFonts w:ascii="Times New Roman" w:hAnsi="Times New Roman"/>
          <w:color w:val="000000"/>
          <w:sz w:val="24"/>
          <w:szCs w:val="24"/>
          <w:lang w:val="ru-RU"/>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719CA773"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21D0DCF1"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64B8CE42" w14:textId="77777777" w:rsidR="007A7466" w:rsidRPr="00FE1B3E" w:rsidRDefault="00FE1B3E">
      <w:pPr>
        <w:numPr>
          <w:ilvl w:val="0"/>
          <w:numId w:val="37"/>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FE1B3E">
        <w:rPr>
          <w:rFonts w:ascii="Times New Roman" w:hAnsi="Times New Roman"/>
          <w:color w:val="000000"/>
          <w:sz w:val="24"/>
          <w:szCs w:val="24"/>
          <w:lang w:val="ru-RU"/>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14:paraId="20CDA979"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0CEB453A" w14:textId="77777777" w:rsidR="007A7466" w:rsidRPr="00FE1B3E" w:rsidRDefault="00FE1B3E">
      <w:pPr>
        <w:numPr>
          <w:ilvl w:val="0"/>
          <w:numId w:val="37"/>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14:paraId="38CB7360" w14:textId="77777777" w:rsidR="007A7466" w:rsidRPr="00FE1B3E" w:rsidRDefault="00FE1B3E">
      <w:pPr>
        <w:numPr>
          <w:ilvl w:val="0"/>
          <w:numId w:val="37"/>
        </w:numPr>
        <w:spacing w:after="0" w:line="264" w:lineRule="auto"/>
        <w:jc w:val="both"/>
        <w:rPr>
          <w:sz w:val="24"/>
          <w:szCs w:val="24"/>
          <w:lang w:val="ru-RU"/>
        </w:rPr>
      </w:pPr>
      <w:proofErr w:type="gramStart"/>
      <w:r w:rsidRPr="00FE1B3E">
        <w:rPr>
          <w:rFonts w:ascii="Times New Roman" w:hAnsi="Times New Roman"/>
          <w:color w:val="000000"/>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FE1B3E">
        <w:rPr>
          <w:rFonts w:ascii="Times New Roman" w:hAnsi="Times New Roman"/>
          <w:color w:val="000000"/>
          <w:sz w:val="24"/>
          <w:szCs w:val="24"/>
          <w:lang w:val="ru-RU"/>
        </w:rPr>
        <w:t xml:space="preserve"> погрешности измерений;</w:t>
      </w:r>
    </w:p>
    <w:p w14:paraId="7015F147"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14:paraId="14D634F8"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lastRenderedPageBreak/>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78BAD173"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FE1B3E">
        <w:rPr>
          <w:rFonts w:ascii="Times New Roman" w:hAnsi="Times New Roman"/>
          <w:color w:val="000000"/>
          <w:sz w:val="24"/>
          <w:szCs w:val="24"/>
          <w:lang w:val="ru-RU"/>
        </w:rPr>
        <w:t>световоды</w:t>
      </w:r>
      <w:proofErr w:type="spellEnd"/>
      <w:r w:rsidRPr="00FE1B3E">
        <w:rPr>
          <w:rFonts w:ascii="Times New Roman" w:hAnsi="Times New Roman"/>
          <w:color w:val="000000"/>
          <w:sz w:val="24"/>
          <w:szCs w:val="24"/>
          <w:lang w:val="ru-RU"/>
        </w:rPr>
        <w:t>, спектроскоп, дозиметр, камера Вильсона), используя знания о свойствах физических явлений и необходимые физические закономерности;</w:t>
      </w:r>
    </w:p>
    <w:p w14:paraId="3202344C"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sidRPr="00FE1B3E">
        <w:rPr>
          <w:rFonts w:ascii="Times New Roman" w:hAnsi="Times New Roman"/>
          <w:color w:val="000000"/>
          <w:sz w:val="24"/>
          <w:szCs w:val="24"/>
          <w:lang w:val="ru-RU"/>
        </w:rPr>
        <w:t>­-</w:t>
      </w:r>
      <w:proofErr w:type="gramEnd"/>
      <w:r w:rsidRPr="00FE1B3E">
        <w:rPr>
          <w:rFonts w:ascii="Times New Roman" w:hAnsi="Times New Roman"/>
          <w:color w:val="000000"/>
          <w:sz w:val="24"/>
          <w:szCs w:val="24"/>
          <w:lang w:val="ru-RU"/>
        </w:rPr>
        <w:t>практических задач, оптические схемы для построения изображений в плоском зеркале и собирающей линзе;</w:t>
      </w:r>
    </w:p>
    <w:p w14:paraId="199D037B"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79B3E2E"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59AD42E6"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при выполнении учебных заданий научно</w:t>
      </w:r>
      <w:proofErr w:type="gramStart"/>
      <w:r w:rsidRPr="00FE1B3E">
        <w:rPr>
          <w:rFonts w:ascii="Times New Roman" w:hAnsi="Times New Roman"/>
          <w:color w:val="000000"/>
          <w:sz w:val="24"/>
          <w:szCs w:val="24"/>
          <w:lang w:val="ru-RU"/>
        </w:rPr>
        <w:t>­-</w:t>
      </w:r>
      <w:proofErr w:type="gramEnd"/>
      <w:r w:rsidRPr="00FE1B3E">
        <w:rPr>
          <w:rFonts w:ascii="Times New Roman" w:hAnsi="Times New Roman"/>
          <w:color w:val="000000"/>
          <w:sz w:val="24"/>
          <w:szCs w:val="24"/>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66EC69BD"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16A15EFD" w14:textId="77777777" w:rsidR="007A7466" w:rsidRPr="00FE1B3E" w:rsidRDefault="007A7466">
      <w:pPr>
        <w:rPr>
          <w:sz w:val="24"/>
          <w:szCs w:val="24"/>
          <w:lang w:val="ru-RU"/>
        </w:rPr>
        <w:sectPr w:rsidR="007A7466" w:rsidRPr="00FE1B3E">
          <w:pgSz w:w="11906" w:h="16383"/>
          <w:pgMar w:top="1134" w:right="850" w:bottom="1134" w:left="1701" w:header="720" w:footer="720" w:gutter="0"/>
          <w:cols w:space="720"/>
        </w:sectPr>
      </w:pPr>
    </w:p>
    <w:p w14:paraId="47C5D5E5" w14:textId="77777777" w:rsidR="007A7466" w:rsidRPr="00FE1B3E" w:rsidRDefault="00FE1B3E">
      <w:pPr>
        <w:spacing w:after="0"/>
        <w:ind w:left="120"/>
        <w:rPr>
          <w:sz w:val="24"/>
          <w:szCs w:val="24"/>
        </w:rPr>
      </w:pPr>
      <w:bookmarkStart w:id="12" w:name="block-7234744"/>
      <w:bookmarkEnd w:id="10"/>
      <w:r w:rsidRPr="00FE1B3E">
        <w:rPr>
          <w:rFonts w:ascii="Times New Roman" w:hAnsi="Times New Roman"/>
          <w:b/>
          <w:color w:val="000000"/>
          <w:sz w:val="24"/>
          <w:szCs w:val="24"/>
          <w:lang w:val="ru-RU"/>
        </w:rPr>
        <w:lastRenderedPageBreak/>
        <w:t xml:space="preserve"> </w:t>
      </w:r>
      <w:r w:rsidRPr="00FE1B3E">
        <w:rPr>
          <w:rFonts w:ascii="Times New Roman" w:hAnsi="Times New Roman"/>
          <w:b/>
          <w:color w:val="000000"/>
          <w:sz w:val="24"/>
          <w:szCs w:val="24"/>
        </w:rPr>
        <w:t xml:space="preserve">ТЕМАТИЧЕСКОЕ ПЛАНИРОВАНИЕ </w:t>
      </w:r>
    </w:p>
    <w:p w14:paraId="0BAB7EB2" w14:textId="77777777" w:rsidR="007A7466" w:rsidRPr="00FE1B3E" w:rsidRDefault="00FE1B3E">
      <w:pPr>
        <w:spacing w:after="0"/>
        <w:ind w:left="120"/>
        <w:rPr>
          <w:sz w:val="24"/>
          <w:szCs w:val="24"/>
        </w:rPr>
      </w:pPr>
      <w:r w:rsidRPr="00FE1B3E">
        <w:rPr>
          <w:rFonts w:ascii="Times New Roman" w:hAnsi="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3063"/>
      </w:tblGrid>
      <w:tr w:rsidR="007A7466" w:rsidRPr="00FE1B3E" w14:paraId="3944CD71" w14:textId="77777777">
        <w:trPr>
          <w:trHeight w:val="144"/>
          <w:tblCellSpacing w:w="20" w:type="nil"/>
        </w:trPr>
        <w:tc>
          <w:tcPr>
            <w:tcW w:w="483" w:type="dxa"/>
            <w:vMerge w:val="restart"/>
            <w:tcMar>
              <w:top w:w="50" w:type="dxa"/>
              <w:left w:w="100" w:type="dxa"/>
            </w:tcMar>
            <w:vAlign w:val="center"/>
          </w:tcPr>
          <w:p w14:paraId="4D283799" w14:textId="77777777" w:rsidR="007A7466" w:rsidRPr="00FE1B3E" w:rsidRDefault="00FE1B3E">
            <w:pPr>
              <w:spacing w:after="0"/>
              <w:ind w:left="135"/>
              <w:rPr>
                <w:sz w:val="24"/>
                <w:szCs w:val="24"/>
              </w:rPr>
            </w:pPr>
            <w:r w:rsidRPr="00FE1B3E">
              <w:rPr>
                <w:rFonts w:ascii="Times New Roman" w:hAnsi="Times New Roman"/>
                <w:b/>
                <w:color w:val="000000"/>
                <w:sz w:val="24"/>
                <w:szCs w:val="24"/>
              </w:rPr>
              <w:t xml:space="preserve">№ п/п </w:t>
            </w:r>
          </w:p>
          <w:p w14:paraId="1AE9C69F" w14:textId="77777777" w:rsidR="007A7466" w:rsidRPr="00FE1B3E" w:rsidRDefault="007A7466">
            <w:pPr>
              <w:spacing w:after="0"/>
              <w:ind w:left="135"/>
              <w:rPr>
                <w:sz w:val="24"/>
                <w:szCs w:val="24"/>
              </w:rPr>
            </w:pPr>
          </w:p>
        </w:tc>
        <w:tc>
          <w:tcPr>
            <w:tcW w:w="3344" w:type="dxa"/>
            <w:vMerge w:val="restart"/>
            <w:tcMar>
              <w:top w:w="50" w:type="dxa"/>
              <w:left w:w="100" w:type="dxa"/>
            </w:tcMar>
            <w:vAlign w:val="center"/>
          </w:tcPr>
          <w:p w14:paraId="157573AB"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Наименование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разделов</w:t>
            </w:r>
            <w:proofErr w:type="spellEnd"/>
            <w:r w:rsidRPr="00FE1B3E">
              <w:rPr>
                <w:rFonts w:ascii="Times New Roman" w:hAnsi="Times New Roman"/>
                <w:b/>
                <w:color w:val="000000"/>
                <w:sz w:val="24"/>
                <w:szCs w:val="24"/>
              </w:rPr>
              <w:t xml:space="preserve"> и </w:t>
            </w:r>
            <w:proofErr w:type="spellStart"/>
            <w:r w:rsidRPr="00FE1B3E">
              <w:rPr>
                <w:rFonts w:ascii="Times New Roman" w:hAnsi="Times New Roman"/>
                <w:b/>
                <w:color w:val="000000"/>
                <w:sz w:val="24"/>
                <w:szCs w:val="24"/>
              </w:rPr>
              <w:t>тем</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программы</w:t>
            </w:r>
            <w:proofErr w:type="spellEnd"/>
            <w:r w:rsidRPr="00FE1B3E">
              <w:rPr>
                <w:rFonts w:ascii="Times New Roman" w:hAnsi="Times New Roman"/>
                <w:b/>
                <w:color w:val="000000"/>
                <w:sz w:val="24"/>
                <w:szCs w:val="24"/>
              </w:rPr>
              <w:t xml:space="preserve"> </w:t>
            </w:r>
          </w:p>
          <w:p w14:paraId="55E3198C" w14:textId="77777777" w:rsidR="007A7466" w:rsidRPr="00FE1B3E" w:rsidRDefault="007A7466">
            <w:pPr>
              <w:spacing w:after="0"/>
              <w:ind w:left="135"/>
              <w:rPr>
                <w:sz w:val="24"/>
                <w:szCs w:val="24"/>
              </w:rPr>
            </w:pPr>
          </w:p>
        </w:tc>
        <w:tc>
          <w:tcPr>
            <w:tcW w:w="0" w:type="auto"/>
            <w:gridSpan w:val="3"/>
            <w:tcMar>
              <w:top w:w="50" w:type="dxa"/>
              <w:left w:w="100" w:type="dxa"/>
            </w:tcMar>
            <w:vAlign w:val="center"/>
          </w:tcPr>
          <w:p w14:paraId="0457F312" w14:textId="77777777" w:rsidR="007A7466" w:rsidRPr="00FE1B3E" w:rsidRDefault="00FE1B3E">
            <w:pPr>
              <w:spacing w:after="0"/>
              <w:rPr>
                <w:sz w:val="24"/>
                <w:szCs w:val="24"/>
              </w:rPr>
            </w:pPr>
            <w:proofErr w:type="spellStart"/>
            <w:r w:rsidRPr="00FE1B3E">
              <w:rPr>
                <w:rFonts w:ascii="Times New Roman" w:hAnsi="Times New Roman"/>
                <w:b/>
                <w:color w:val="000000"/>
                <w:sz w:val="24"/>
                <w:szCs w:val="24"/>
              </w:rPr>
              <w:t>Количество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часов</w:t>
            </w:r>
            <w:proofErr w:type="spellEnd"/>
          </w:p>
        </w:tc>
        <w:tc>
          <w:tcPr>
            <w:tcW w:w="2551" w:type="dxa"/>
            <w:vMerge w:val="restart"/>
            <w:tcMar>
              <w:top w:w="50" w:type="dxa"/>
              <w:left w:w="100" w:type="dxa"/>
            </w:tcMar>
            <w:vAlign w:val="center"/>
          </w:tcPr>
          <w:p w14:paraId="3D149989"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Электронные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цифровые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образовательные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ресурсы</w:t>
            </w:r>
            <w:proofErr w:type="spellEnd"/>
            <w:r w:rsidRPr="00FE1B3E">
              <w:rPr>
                <w:rFonts w:ascii="Times New Roman" w:hAnsi="Times New Roman"/>
                <w:b/>
                <w:color w:val="000000"/>
                <w:sz w:val="24"/>
                <w:szCs w:val="24"/>
              </w:rPr>
              <w:t xml:space="preserve"> </w:t>
            </w:r>
          </w:p>
          <w:p w14:paraId="5A52E5C0" w14:textId="77777777" w:rsidR="007A7466" w:rsidRPr="00FE1B3E" w:rsidRDefault="007A7466">
            <w:pPr>
              <w:spacing w:after="0"/>
              <w:ind w:left="135"/>
              <w:rPr>
                <w:sz w:val="24"/>
                <w:szCs w:val="24"/>
              </w:rPr>
            </w:pPr>
          </w:p>
        </w:tc>
      </w:tr>
      <w:tr w:rsidR="007A7466" w:rsidRPr="00FE1B3E" w14:paraId="425DFA71" w14:textId="77777777">
        <w:trPr>
          <w:trHeight w:val="144"/>
          <w:tblCellSpacing w:w="20" w:type="nil"/>
        </w:trPr>
        <w:tc>
          <w:tcPr>
            <w:tcW w:w="0" w:type="auto"/>
            <w:vMerge/>
            <w:tcBorders>
              <w:top w:val="nil"/>
            </w:tcBorders>
            <w:tcMar>
              <w:top w:w="50" w:type="dxa"/>
              <w:left w:w="100" w:type="dxa"/>
            </w:tcMar>
          </w:tcPr>
          <w:p w14:paraId="1F8A47F6" w14:textId="77777777" w:rsidR="007A7466" w:rsidRPr="00FE1B3E" w:rsidRDefault="007A7466">
            <w:pPr>
              <w:rPr>
                <w:sz w:val="24"/>
                <w:szCs w:val="24"/>
              </w:rPr>
            </w:pPr>
          </w:p>
        </w:tc>
        <w:tc>
          <w:tcPr>
            <w:tcW w:w="0" w:type="auto"/>
            <w:vMerge/>
            <w:tcBorders>
              <w:top w:val="nil"/>
            </w:tcBorders>
            <w:tcMar>
              <w:top w:w="50" w:type="dxa"/>
              <w:left w:w="100" w:type="dxa"/>
            </w:tcMar>
          </w:tcPr>
          <w:p w14:paraId="16F76F07" w14:textId="77777777" w:rsidR="007A7466" w:rsidRPr="00FE1B3E" w:rsidRDefault="007A7466">
            <w:pPr>
              <w:rPr>
                <w:sz w:val="24"/>
                <w:szCs w:val="24"/>
              </w:rPr>
            </w:pPr>
          </w:p>
        </w:tc>
        <w:tc>
          <w:tcPr>
            <w:tcW w:w="943" w:type="dxa"/>
            <w:tcMar>
              <w:top w:w="50" w:type="dxa"/>
              <w:left w:w="100" w:type="dxa"/>
            </w:tcMar>
            <w:vAlign w:val="center"/>
          </w:tcPr>
          <w:p w14:paraId="2D6B1E09"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Всего</w:t>
            </w:r>
            <w:proofErr w:type="spellEnd"/>
            <w:r w:rsidRPr="00FE1B3E">
              <w:rPr>
                <w:rFonts w:ascii="Times New Roman" w:hAnsi="Times New Roman"/>
                <w:b/>
                <w:color w:val="000000"/>
                <w:sz w:val="24"/>
                <w:szCs w:val="24"/>
              </w:rPr>
              <w:t xml:space="preserve"> </w:t>
            </w:r>
          </w:p>
          <w:p w14:paraId="016C057B" w14:textId="77777777" w:rsidR="007A7466" w:rsidRPr="00FE1B3E" w:rsidRDefault="007A7466">
            <w:pPr>
              <w:spacing w:after="0"/>
              <w:ind w:left="135"/>
              <w:rPr>
                <w:sz w:val="24"/>
                <w:szCs w:val="24"/>
              </w:rPr>
            </w:pPr>
          </w:p>
        </w:tc>
        <w:tc>
          <w:tcPr>
            <w:tcW w:w="1659" w:type="dxa"/>
            <w:tcMar>
              <w:top w:w="50" w:type="dxa"/>
              <w:left w:w="100" w:type="dxa"/>
            </w:tcMar>
            <w:vAlign w:val="center"/>
          </w:tcPr>
          <w:p w14:paraId="281AFABB"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Контрольные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2E119082" w14:textId="77777777" w:rsidR="007A7466" w:rsidRPr="00FE1B3E" w:rsidRDefault="007A7466">
            <w:pPr>
              <w:spacing w:after="0"/>
              <w:ind w:left="135"/>
              <w:rPr>
                <w:sz w:val="24"/>
                <w:szCs w:val="24"/>
              </w:rPr>
            </w:pPr>
          </w:p>
        </w:tc>
        <w:tc>
          <w:tcPr>
            <w:tcW w:w="1750" w:type="dxa"/>
            <w:tcMar>
              <w:top w:w="50" w:type="dxa"/>
              <w:left w:w="100" w:type="dxa"/>
            </w:tcMar>
            <w:vAlign w:val="center"/>
          </w:tcPr>
          <w:p w14:paraId="72E18F85"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Практические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524BE407" w14:textId="77777777" w:rsidR="007A7466" w:rsidRPr="00FE1B3E" w:rsidRDefault="007A7466">
            <w:pPr>
              <w:spacing w:after="0"/>
              <w:ind w:left="135"/>
              <w:rPr>
                <w:sz w:val="24"/>
                <w:szCs w:val="24"/>
              </w:rPr>
            </w:pPr>
          </w:p>
        </w:tc>
        <w:tc>
          <w:tcPr>
            <w:tcW w:w="0" w:type="auto"/>
            <w:vMerge/>
            <w:tcBorders>
              <w:top w:val="nil"/>
            </w:tcBorders>
            <w:tcMar>
              <w:top w:w="50" w:type="dxa"/>
              <w:left w:w="100" w:type="dxa"/>
            </w:tcMar>
          </w:tcPr>
          <w:p w14:paraId="4477C8C5" w14:textId="77777777" w:rsidR="007A7466" w:rsidRPr="00FE1B3E" w:rsidRDefault="007A7466">
            <w:pPr>
              <w:rPr>
                <w:sz w:val="24"/>
                <w:szCs w:val="24"/>
              </w:rPr>
            </w:pPr>
          </w:p>
        </w:tc>
      </w:tr>
      <w:tr w:rsidR="007A7466" w:rsidRPr="008C2B19" w14:paraId="66229671" w14:textId="77777777">
        <w:trPr>
          <w:trHeight w:val="144"/>
          <w:tblCellSpacing w:w="20" w:type="nil"/>
        </w:trPr>
        <w:tc>
          <w:tcPr>
            <w:tcW w:w="0" w:type="auto"/>
            <w:gridSpan w:val="6"/>
            <w:tcMar>
              <w:top w:w="50" w:type="dxa"/>
              <w:left w:w="100" w:type="dxa"/>
            </w:tcMar>
            <w:vAlign w:val="center"/>
          </w:tcPr>
          <w:p w14:paraId="2A5DA8D4"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1.</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Физика и её роль в познании окружающего мира</w:t>
            </w:r>
          </w:p>
        </w:tc>
      </w:tr>
      <w:tr w:rsidR="007A7466" w:rsidRPr="008C2B19" w14:paraId="365C845D" w14:textId="77777777">
        <w:trPr>
          <w:trHeight w:val="144"/>
          <w:tblCellSpacing w:w="20" w:type="nil"/>
        </w:trPr>
        <w:tc>
          <w:tcPr>
            <w:tcW w:w="483" w:type="dxa"/>
            <w:tcMar>
              <w:top w:w="50" w:type="dxa"/>
              <w:left w:w="100" w:type="dxa"/>
            </w:tcMar>
            <w:vAlign w:val="center"/>
          </w:tcPr>
          <w:p w14:paraId="57F26D8D" w14:textId="77777777" w:rsidR="007A7466" w:rsidRPr="00FE1B3E" w:rsidRDefault="00FE1B3E">
            <w:pPr>
              <w:spacing w:after="0"/>
              <w:rPr>
                <w:sz w:val="24"/>
                <w:szCs w:val="24"/>
              </w:rPr>
            </w:pPr>
            <w:r w:rsidRPr="00FE1B3E">
              <w:rPr>
                <w:rFonts w:ascii="Times New Roman" w:hAnsi="Times New Roman"/>
                <w:color w:val="000000"/>
                <w:sz w:val="24"/>
                <w:szCs w:val="24"/>
              </w:rPr>
              <w:t>1.1</w:t>
            </w:r>
          </w:p>
        </w:tc>
        <w:tc>
          <w:tcPr>
            <w:tcW w:w="3344" w:type="dxa"/>
            <w:tcMar>
              <w:top w:w="50" w:type="dxa"/>
              <w:left w:w="100" w:type="dxa"/>
            </w:tcMar>
            <w:vAlign w:val="center"/>
          </w:tcPr>
          <w:p w14:paraId="0A61A7C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Физика</w:t>
            </w:r>
            <w:proofErr w:type="spellEnd"/>
            <w:r w:rsidRPr="00FE1B3E">
              <w:rPr>
                <w:rFonts w:ascii="Times New Roman" w:hAnsi="Times New Roman"/>
                <w:color w:val="000000"/>
                <w:sz w:val="24"/>
                <w:szCs w:val="24"/>
              </w:rPr>
              <w:t xml:space="preserve"> - </w:t>
            </w:r>
            <w:proofErr w:type="spellStart"/>
            <w:r w:rsidRPr="00FE1B3E">
              <w:rPr>
                <w:rFonts w:ascii="Times New Roman" w:hAnsi="Times New Roman"/>
                <w:color w:val="000000"/>
                <w:sz w:val="24"/>
                <w:szCs w:val="24"/>
              </w:rPr>
              <w:t>наука</w:t>
            </w:r>
            <w:proofErr w:type="spellEnd"/>
            <w:r w:rsidRPr="00FE1B3E">
              <w:rPr>
                <w:rFonts w:ascii="Times New Roman" w:hAnsi="Times New Roman"/>
                <w:color w:val="000000"/>
                <w:sz w:val="24"/>
                <w:szCs w:val="24"/>
              </w:rPr>
              <w:t xml:space="preserve"> о </w:t>
            </w:r>
            <w:proofErr w:type="spellStart"/>
            <w:r w:rsidRPr="00FE1B3E">
              <w:rPr>
                <w:rFonts w:ascii="Times New Roman" w:hAnsi="Times New Roman"/>
                <w:color w:val="000000"/>
                <w:sz w:val="24"/>
                <w:szCs w:val="24"/>
              </w:rPr>
              <w:t>природе</w:t>
            </w:r>
            <w:proofErr w:type="spellEnd"/>
          </w:p>
        </w:tc>
        <w:tc>
          <w:tcPr>
            <w:tcW w:w="943" w:type="dxa"/>
            <w:tcMar>
              <w:top w:w="50" w:type="dxa"/>
              <w:left w:w="100" w:type="dxa"/>
            </w:tcMar>
            <w:vAlign w:val="center"/>
          </w:tcPr>
          <w:p w14:paraId="5F6DF978"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1659" w:type="dxa"/>
            <w:tcMar>
              <w:top w:w="50" w:type="dxa"/>
              <w:left w:w="100" w:type="dxa"/>
            </w:tcMar>
            <w:vAlign w:val="center"/>
          </w:tcPr>
          <w:p w14:paraId="190866AF"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7258053D"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35CDE1CF"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8">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5B569C99" w14:textId="77777777">
        <w:trPr>
          <w:trHeight w:val="144"/>
          <w:tblCellSpacing w:w="20" w:type="nil"/>
        </w:trPr>
        <w:tc>
          <w:tcPr>
            <w:tcW w:w="483" w:type="dxa"/>
            <w:tcMar>
              <w:top w:w="50" w:type="dxa"/>
              <w:left w:w="100" w:type="dxa"/>
            </w:tcMar>
            <w:vAlign w:val="center"/>
          </w:tcPr>
          <w:p w14:paraId="164EA62D" w14:textId="77777777" w:rsidR="007A7466" w:rsidRPr="00FE1B3E" w:rsidRDefault="00FE1B3E">
            <w:pPr>
              <w:spacing w:after="0"/>
              <w:rPr>
                <w:sz w:val="24"/>
                <w:szCs w:val="24"/>
              </w:rPr>
            </w:pPr>
            <w:r w:rsidRPr="00FE1B3E">
              <w:rPr>
                <w:rFonts w:ascii="Times New Roman" w:hAnsi="Times New Roman"/>
                <w:color w:val="000000"/>
                <w:sz w:val="24"/>
                <w:szCs w:val="24"/>
              </w:rPr>
              <w:t>1.2</w:t>
            </w:r>
          </w:p>
        </w:tc>
        <w:tc>
          <w:tcPr>
            <w:tcW w:w="3344" w:type="dxa"/>
            <w:tcMar>
              <w:top w:w="50" w:type="dxa"/>
              <w:left w:w="100" w:type="dxa"/>
            </w:tcMar>
            <w:vAlign w:val="center"/>
          </w:tcPr>
          <w:p w14:paraId="6249BD46"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Физические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величины</w:t>
            </w:r>
            <w:proofErr w:type="spellEnd"/>
          </w:p>
        </w:tc>
        <w:tc>
          <w:tcPr>
            <w:tcW w:w="943" w:type="dxa"/>
            <w:tcMar>
              <w:top w:w="50" w:type="dxa"/>
              <w:left w:w="100" w:type="dxa"/>
            </w:tcMar>
            <w:vAlign w:val="center"/>
          </w:tcPr>
          <w:p w14:paraId="41EF17B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1659" w:type="dxa"/>
            <w:tcMar>
              <w:top w:w="50" w:type="dxa"/>
              <w:left w:w="100" w:type="dxa"/>
            </w:tcMar>
            <w:vAlign w:val="center"/>
          </w:tcPr>
          <w:p w14:paraId="0C6DE043"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6E412BD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553B346A"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9">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463D6F71" w14:textId="77777777">
        <w:trPr>
          <w:trHeight w:val="144"/>
          <w:tblCellSpacing w:w="20" w:type="nil"/>
        </w:trPr>
        <w:tc>
          <w:tcPr>
            <w:tcW w:w="483" w:type="dxa"/>
            <w:tcMar>
              <w:top w:w="50" w:type="dxa"/>
              <w:left w:w="100" w:type="dxa"/>
            </w:tcMar>
            <w:vAlign w:val="center"/>
          </w:tcPr>
          <w:p w14:paraId="24C28E79" w14:textId="77777777" w:rsidR="007A7466" w:rsidRPr="00FE1B3E" w:rsidRDefault="00FE1B3E">
            <w:pPr>
              <w:spacing w:after="0"/>
              <w:rPr>
                <w:sz w:val="24"/>
                <w:szCs w:val="24"/>
              </w:rPr>
            </w:pPr>
            <w:r w:rsidRPr="00FE1B3E">
              <w:rPr>
                <w:rFonts w:ascii="Times New Roman" w:hAnsi="Times New Roman"/>
                <w:color w:val="000000"/>
                <w:sz w:val="24"/>
                <w:szCs w:val="24"/>
              </w:rPr>
              <w:t>1.3</w:t>
            </w:r>
          </w:p>
        </w:tc>
        <w:tc>
          <w:tcPr>
            <w:tcW w:w="3344" w:type="dxa"/>
            <w:tcMar>
              <w:top w:w="50" w:type="dxa"/>
              <w:left w:w="100" w:type="dxa"/>
            </w:tcMar>
            <w:vAlign w:val="center"/>
          </w:tcPr>
          <w:p w14:paraId="56E07938"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Естественнонаучный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метод</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познания</w:t>
            </w:r>
            <w:proofErr w:type="spellEnd"/>
          </w:p>
        </w:tc>
        <w:tc>
          <w:tcPr>
            <w:tcW w:w="943" w:type="dxa"/>
            <w:tcMar>
              <w:top w:w="50" w:type="dxa"/>
              <w:left w:w="100" w:type="dxa"/>
            </w:tcMar>
            <w:vAlign w:val="center"/>
          </w:tcPr>
          <w:p w14:paraId="7C973B32"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1659" w:type="dxa"/>
            <w:tcMar>
              <w:top w:w="50" w:type="dxa"/>
              <w:left w:w="100" w:type="dxa"/>
            </w:tcMar>
            <w:vAlign w:val="center"/>
          </w:tcPr>
          <w:p w14:paraId="50C6F5E8"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7BD4B226"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29C35916"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0">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FE1B3E" w14:paraId="02916982" w14:textId="77777777">
        <w:trPr>
          <w:trHeight w:val="144"/>
          <w:tblCellSpacing w:w="20" w:type="nil"/>
        </w:trPr>
        <w:tc>
          <w:tcPr>
            <w:tcW w:w="0" w:type="auto"/>
            <w:gridSpan w:val="2"/>
            <w:tcMar>
              <w:top w:w="50" w:type="dxa"/>
              <w:left w:w="100" w:type="dxa"/>
            </w:tcMar>
            <w:vAlign w:val="center"/>
          </w:tcPr>
          <w:p w14:paraId="3DE922B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33E55FB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0" w:type="auto"/>
            <w:gridSpan w:val="3"/>
            <w:tcMar>
              <w:top w:w="50" w:type="dxa"/>
              <w:left w:w="100" w:type="dxa"/>
            </w:tcMar>
            <w:vAlign w:val="center"/>
          </w:tcPr>
          <w:p w14:paraId="01966AF2" w14:textId="77777777" w:rsidR="007A7466" w:rsidRPr="00FE1B3E" w:rsidRDefault="007A7466">
            <w:pPr>
              <w:rPr>
                <w:sz w:val="24"/>
                <w:szCs w:val="24"/>
              </w:rPr>
            </w:pPr>
          </w:p>
        </w:tc>
      </w:tr>
      <w:tr w:rsidR="007A7466" w:rsidRPr="008C2B19" w14:paraId="73F80B11" w14:textId="77777777">
        <w:trPr>
          <w:trHeight w:val="144"/>
          <w:tblCellSpacing w:w="20" w:type="nil"/>
        </w:trPr>
        <w:tc>
          <w:tcPr>
            <w:tcW w:w="0" w:type="auto"/>
            <w:gridSpan w:val="6"/>
            <w:tcMar>
              <w:top w:w="50" w:type="dxa"/>
              <w:left w:w="100" w:type="dxa"/>
            </w:tcMar>
            <w:vAlign w:val="center"/>
          </w:tcPr>
          <w:p w14:paraId="1F895E6C"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2.</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Первоначальные сведения о строении вещества</w:t>
            </w:r>
          </w:p>
        </w:tc>
      </w:tr>
      <w:tr w:rsidR="007A7466" w:rsidRPr="008C2B19" w14:paraId="3A45B186" w14:textId="77777777">
        <w:trPr>
          <w:trHeight w:val="144"/>
          <w:tblCellSpacing w:w="20" w:type="nil"/>
        </w:trPr>
        <w:tc>
          <w:tcPr>
            <w:tcW w:w="483" w:type="dxa"/>
            <w:tcMar>
              <w:top w:w="50" w:type="dxa"/>
              <w:left w:w="100" w:type="dxa"/>
            </w:tcMar>
            <w:vAlign w:val="center"/>
          </w:tcPr>
          <w:p w14:paraId="0DCD74B7" w14:textId="77777777" w:rsidR="007A7466" w:rsidRPr="00FE1B3E" w:rsidRDefault="00FE1B3E">
            <w:pPr>
              <w:spacing w:after="0"/>
              <w:rPr>
                <w:sz w:val="24"/>
                <w:szCs w:val="24"/>
              </w:rPr>
            </w:pPr>
            <w:r w:rsidRPr="00FE1B3E">
              <w:rPr>
                <w:rFonts w:ascii="Times New Roman" w:hAnsi="Times New Roman"/>
                <w:color w:val="000000"/>
                <w:sz w:val="24"/>
                <w:szCs w:val="24"/>
              </w:rPr>
              <w:t>2.1</w:t>
            </w:r>
          </w:p>
        </w:tc>
        <w:tc>
          <w:tcPr>
            <w:tcW w:w="3344" w:type="dxa"/>
            <w:tcMar>
              <w:top w:w="50" w:type="dxa"/>
              <w:left w:w="100" w:type="dxa"/>
            </w:tcMar>
            <w:vAlign w:val="center"/>
          </w:tcPr>
          <w:p w14:paraId="1E03512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Строение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вещества</w:t>
            </w:r>
            <w:proofErr w:type="spellEnd"/>
          </w:p>
        </w:tc>
        <w:tc>
          <w:tcPr>
            <w:tcW w:w="943" w:type="dxa"/>
            <w:tcMar>
              <w:top w:w="50" w:type="dxa"/>
              <w:left w:w="100" w:type="dxa"/>
            </w:tcMar>
            <w:vAlign w:val="center"/>
          </w:tcPr>
          <w:p w14:paraId="004CC8E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659" w:type="dxa"/>
            <w:tcMar>
              <w:top w:w="50" w:type="dxa"/>
              <w:left w:w="100" w:type="dxa"/>
            </w:tcMar>
            <w:vAlign w:val="center"/>
          </w:tcPr>
          <w:p w14:paraId="1CC495FF"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3CBB1B13"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710A7C0B"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1">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3AC1F497" w14:textId="77777777">
        <w:trPr>
          <w:trHeight w:val="144"/>
          <w:tblCellSpacing w:w="20" w:type="nil"/>
        </w:trPr>
        <w:tc>
          <w:tcPr>
            <w:tcW w:w="483" w:type="dxa"/>
            <w:tcMar>
              <w:top w:w="50" w:type="dxa"/>
              <w:left w:w="100" w:type="dxa"/>
            </w:tcMar>
            <w:vAlign w:val="center"/>
          </w:tcPr>
          <w:p w14:paraId="1EB84184" w14:textId="77777777" w:rsidR="007A7466" w:rsidRPr="00FE1B3E" w:rsidRDefault="00FE1B3E">
            <w:pPr>
              <w:spacing w:after="0"/>
              <w:rPr>
                <w:sz w:val="24"/>
                <w:szCs w:val="24"/>
              </w:rPr>
            </w:pPr>
            <w:r w:rsidRPr="00FE1B3E">
              <w:rPr>
                <w:rFonts w:ascii="Times New Roman" w:hAnsi="Times New Roman"/>
                <w:color w:val="000000"/>
                <w:sz w:val="24"/>
                <w:szCs w:val="24"/>
              </w:rPr>
              <w:t>2.2</w:t>
            </w:r>
          </w:p>
        </w:tc>
        <w:tc>
          <w:tcPr>
            <w:tcW w:w="3344" w:type="dxa"/>
            <w:tcMar>
              <w:top w:w="50" w:type="dxa"/>
              <w:left w:w="100" w:type="dxa"/>
            </w:tcMar>
            <w:vAlign w:val="center"/>
          </w:tcPr>
          <w:p w14:paraId="1DB624A5"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Движение и взаимодействие частиц вещества</w:t>
            </w:r>
          </w:p>
        </w:tc>
        <w:tc>
          <w:tcPr>
            <w:tcW w:w="943" w:type="dxa"/>
            <w:tcMar>
              <w:top w:w="50" w:type="dxa"/>
              <w:left w:w="100" w:type="dxa"/>
            </w:tcMar>
            <w:vAlign w:val="center"/>
          </w:tcPr>
          <w:p w14:paraId="6FA8908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2 </w:t>
            </w:r>
          </w:p>
        </w:tc>
        <w:tc>
          <w:tcPr>
            <w:tcW w:w="1659" w:type="dxa"/>
            <w:tcMar>
              <w:top w:w="50" w:type="dxa"/>
              <w:left w:w="100" w:type="dxa"/>
            </w:tcMar>
            <w:vAlign w:val="center"/>
          </w:tcPr>
          <w:p w14:paraId="30BE5D6C"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1212B6C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72FBA3A5"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2">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7CA9330E" w14:textId="77777777">
        <w:trPr>
          <w:trHeight w:val="144"/>
          <w:tblCellSpacing w:w="20" w:type="nil"/>
        </w:trPr>
        <w:tc>
          <w:tcPr>
            <w:tcW w:w="483" w:type="dxa"/>
            <w:tcMar>
              <w:top w:w="50" w:type="dxa"/>
              <w:left w:w="100" w:type="dxa"/>
            </w:tcMar>
            <w:vAlign w:val="center"/>
          </w:tcPr>
          <w:p w14:paraId="3DD1243D" w14:textId="77777777" w:rsidR="007A7466" w:rsidRPr="00FE1B3E" w:rsidRDefault="00FE1B3E">
            <w:pPr>
              <w:spacing w:after="0"/>
              <w:rPr>
                <w:sz w:val="24"/>
                <w:szCs w:val="24"/>
              </w:rPr>
            </w:pPr>
            <w:r w:rsidRPr="00FE1B3E">
              <w:rPr>
                <w:rFonts w:ascii="Times New Roman" w:hAnsi="Times New Roman"/>
                <w:color w:val="000000"/>
                <w:sz w:val="24"/>
                <w:szCs w:val="24"/>
              </w:rPr>
              <w:t>2.3</w:t>
            </w:r>
          </w:p>
        </w:tc>
        <w:tc>
          <w:tcPr>
            <w:tcW w:w="3344" w:type="dxa"/>
            <w:tcMar>
              <w:top w:w="50" w:type="dxa"/>
              <w:left w:w="100" w:type="dxa"/>
            </w:tcMar>
            <w:vAlign w:val="center"/>
          </w:tcPr>
          <w:p w14:paraId="1B681AC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Агрегатные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состояния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вещества</w:t>
            </w:r>
            <w:proofErr w:type="spellEnd"/>
          </w:p>
        </w:tc>
        <w:tc>
          <w:tcPr>
            <w:tcW w:w="943" w:type="dxa"/>
            <w:tcMar>
              <w:top w:w="50" w:type="dxa"/>
              <w:left w:w="100" w:type="dxa"/>
            </w:tcMar>
            <w:vAlign w:val="center"/>
          </w:tcPr>
          <w:p w14:paraId="03D7AC8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1659" w:type="dxa"/>
            <w:tcMar>
              <w:top w:w="50" w:type="dxa"/>
              <w:left w:w="100" w:type="dxa"/>
            </w:tcMar>
            <w:vAlign w:val="center"/>
          </w:tcPr>
          <w:p w14:paraId="04031416"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05263D54"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270B6EDF"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3">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FE1B3E" w14:paraId="60A07D12" w14:textId="77777777">
        <w:trPr>
          <w:trHeight w:val="144"/>
          <w:tblCellSpacing w:w="20" w:type="nil"/>
        </w:trPr>
        <w:tc>
          <w:tcPr>
            <w:tcW w:w="0" w:type="auto"/>
            <w:gridSpan w:val="2"/>
            <w:tcMar>
              <w:top w:w="50" w:type="dxa"/>
              <w:left w:w="100" w:type="dxa"/>
            </w:tcMar>
            <w:vAlign w:val="center"/>
          </w:tcPr>
          <w:p w14:paraId="02189C52"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0531AF9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5 </w:t>
            </w:r>
          </w:p>
        </w:tc>
        <w:tc>
          <w:tcPr>
            <w:tcW w:w="0" w:type="auto"/>
            <w:gridSpan w:val="3"/>
            <w:tcMar>
              <w:top w:w="50" w:type="dxa"/>
              <w:left w:w="100" w:type="dxa"/>
            </w:tcMar>
            <w:vAlign w:val="center"/>
          </w:tcPr>
          <w:p w14:paraId="5E28DC83" w14:textId="77777777" w:rsidR="007A7466" w:rsidRPr="00FE1B3E" w:rsidRDefault="007A7466">
            <w:pPr>
              <w:rPr>
                <w:sz w:val="24"/>
                <w:szCs w:val="24"/>
              </w:rPr>
            </w:pPr>
          </w:p>
        </w:tc>
      </w:tr>
      <w:tr w:rsidR="007A7466" w:rsidRPr="008C2B19" w14:paraId="60E7A174" w14:textId="77777777">
        <w:trPr>
          <w:trHeight w:val="144"/>
          <w:tblCellSpacing w:w="20" w:type="nil"/>
        </w:trPr>
        <w:tc>
          <w:tcPr>
            <w:tcW w:w="0" w:type="auto"/>
            <w:gridSpan w:val="6"/>
            <w:tcMar>
              <w:top w:w="50" w:type="dxa"/>
              <w:left w:w="100" w:type="dxa"/>
            </w:tcMar>
            <w:vAlign w:val="center"/>
          </w:tcPr>
          <w:p w14:paraId="07EB1740"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3.</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Движение и взаимодействие тел</w:t>
            </w:r>
          </w:p>
        </w:tc>
      </w:tr>
      <w:tr w:rsidR="007A7466" w:rsidRPr="008C2B19" w14:paraId="399A8AFE" w14:textId="77777777">
        <w:trPr>
          <w:trHeight w:val="144"/>
          <w:tblCellSpacing w:w="20" w:type="nil"/>
        </w:trPr>
        <w:tc>
          <w:tcPr>
            <w:tcW w:w="483" w:type="dxa"/>
            <w:tcMar>
              <w:top w:w="50" w:type="dxa"/>
              <w:left w:w="100" w:type="dxa"/>
            </w:tcMar>
            <w:vAlign w:val="center"/>
          </w:tcPr>
          <w:p w14:paraId="3129C99D" w14:textId="77777777" w:rsidR="007A7466" w:rsidRPr="00FE1B3E" w:rsidRDefault="00FE1B3E">
            <w:pPr>
              <w:spacing w:after="0"/>
              <w:rPr>
                <w:sz w:val="24"/>
                <w:szCs w:val="24"/>
              </w:rPr>
            </w:pPr>
            <w:r w:rsidRPr="00FE1B3E">
              <w:rPr>
                <w:rFonts w:ascii="Times New Roman" w:hAnsi="Times New Roman"/>
                <w:color w:val="000000"/>
                <w:sz w:val="24"/>
                <w:szCs w:val="24"/>
              </w:rPr>
              <w:t>3.1</w:t>
            </w:r>
          </w:p>
        </w:tc>
        <w:tc>
          <w:tcPr>
            <w:tcW w:w="3344" w:type="dxa"/>
            <w:tcMar>
              <w:top w:w="50" w:type="dxa"/>
              <w:left w:w="100" w:type="dxa"/>
            </w:tcMar>
            <w:vAlign w:val="center"/>
          </w:tcPr>
          <w:p w14:paraId="2B286A26"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Механическое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движение</w:t>
            </w:r>
            <w:proofErr w:type="spellEnd"/>
          </w:p>
        </w:tc>
        <w:tc>
          <w:tcPr>
            <w:tcW w:w="943" w:type="dxa"/>
            <w:tcMar>
              <w:top w:w="50" w:type="dxa"/>
              <w:left w:w="100" w:type="dxa"/>
            </w:tcMar>
            <w:vAlign w:val="center"/>
          </w:tcPr>
          <w:p w14:paraId="487CECA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659" w:type="dxa"/>
            <w:tcMar>
              <w:top w:w="50" w:type="dxa"/>
              <w:left w:w="100" w:type="dxa"/>
            </w:tcMar>
            <w:vAlign w:val="center"/>
          </w:tcPr>
          <w:p w14:paraId="7B907D83"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712C1488"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431C8EAE"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4">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78AC61B0" w14:textId="77777777">
        <w:trPr>
          <w:trHeight w:val="144"/>
          <w:tblCellSpacing w:w="20" w:type="nil"/>
        </w:trPr>
        <w:tc>
          <w:tcPr>
            <w:tcW w:w="483" w:type="dxa"/>
            <w:tcMar>
              <w:top w:w="50" w:type="dxa"/>
              <w:left w:w="100" w:type="dxa"/>
            </w:tcMar>
            <w:vAlign w:val="center"/>
          </w:tcPr>
          <w:p w14:paraId="78D30DAF" w14:textId="77777777" w:rsidR="007A7466" w:rsidRPr="00FE1B3E" w:rsidRDefault="00FE1B3E">
            <w:pPr>
              <w:spacing w:after="0"/>
              <w:rPr>
                <w:sz w:val="24"/>
                <w:szCs w:val="24"/>
              </w:rPr>
            </w:pPr>
            <w:r w:rsidRPr="00FE1B3E">
              <w:rPr>
                <w:rFonts w:ascii="Times New Roman" w:hAnsi="Times New Roman"/>
                <w:color w:val="000000"/>
                <w:sz w:val="24"/>
                <w:szCs w:val="24"/>
              </w:rPr>
              <w:lastRenderedPageBreak/>
              <w:t>3.2</w:t>
            </w:r>
          </w:p>
        </w:tc>
        <w:tc>
          <w:tcPr>
            <w:tcW w:w="3344" w:type="dxa"/>
            <w:tcMar>
              <w:top w:w="50" w:type="dxa"/>
              <w:left w:w="100" w:type="dxa"/>
            </w:tcMar>
            <w:vAlign w:val="center"/>
          </w:tcPr>
          <w:p w14:paraId="53C0E37E"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Инерция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масса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плотность</w:t>
            </w:r>
            <w:proofErr w:type="spellEnd"/>
          </w:p>
        </w:tc>
        <w:tc>
          <w:tcPr>
            <w:tcW w:w="943" w:type="dxa"/>
            <w:tcMar>
              <w:top w:w="50" w:type="dxa"/>
              <w:left w:w="100" w:type="dxa"/>
            </w:tcMar>
            <w:vAlign w:val="center"/>
          </w:tcPr>
          <w:p w14:paraId="29E4286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4 </w:t>
            </w:r>
          </w:p>
        </w:tc>
        <w:tc>
          <w:tcPr>
            <w:tcW w:w="1659" w:type="dxa"/>
            <w:tcMar>
              <w:top w:w="50" w:type="dxa"/>
              <w:left w:w="100" w:type="dxa"/>
            </w:tcMar>
            <w:vAlign w:val="center"/>
          </w:tcPr>
          <w:p w14:paraId="30EF944C"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7218F20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42094517"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5">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344F4DB5" w14:textId="77777777">
        <w:trPr>
          <w:trHeight w:val="144"/>
          <w:tblCellSpacing w:w="20" w:type="nil"/>
        </w:trPr>
        <w:tc>
          <w:tcPr>
            <w:tcW w:w="483" w:type="dxa"/>
            <w:tcMar>
              <w:top w:w="50" w:type="dxa"/>
              <w:left w:w="100" w:type="dxa"/>
            </w:tcMar>
            <w:vAlign w:val="center"/>
          </w:tcPr>
          <w:p w14:paraId="082C9115" w14:textId="77777777" w:rsidR="007A7466" w:rsidRPr="00FE1B3E" w:rsidRDefault="00FE1B3E">
            <w:pPr>
              <w:spacing w:after="0"/>
              <w:rPr>
                <w:sz w:val="24"/>
                <w:szCs w:val="24"/>
              </w:rPr>
            </w:pPr>
            <w:r w:rsidRPr="00FE1B3E">
              <w:rPr>
                <w:rFonts w:ascii="Times New Roman" w:hAnsi="Times New Roman"/>
                <w:color w:val="000000"/>
                <w:sz w:val="24"/>
                <w:szCs w:val="24"/>
              </w:rPr>
              <w:t>3.3</w:t>
            </w:r>
          </w:p>
        </w:tc>
        <w:tc>
          <w:tcPr>
            <w:tcW w:w="3344" w:type="dxa"/>
            <w:tcMar>
              <w:top w:w="50" w:type="dxa"/>
              <w:left w:w="100" w:type="dxa"/>
            </w:tcMar>
            <w:vAlign w:val="center"/>
          </w:tcPr>
          <w:p w14:paraId="30C674B9"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Сила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Виды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сил</w:t>
            </w:r>
            <w:proofErr w:type="spellEnd"/>
          </w:p>
        </w:tc>
        <w:tc>
          <w:tcPr>
            <w:tcW w:w="943" w:type="dxa"/>
            <w:tcMar>
              <w:top w:w="50" w:type="dxa"/>
              <w:left w:w="100" w:type="dxa"/>
            </w:tcMar>
            <w:vAlign w:val="center"/>
          </w:tcPr>
          <w:p w14:paraId="4878A97C"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14 </w:t>
            </w:r>
          </w:p>
        </w:tc>
        <w:tc>
          <w:tcPr>
            <w:tcW w:w="1659" w:type="dxa"/>
            <w:tcMar>
              <w:top w:w="50" w:type="dxa"/>
              <w:left w:w="100" w:type="dxa"/>
            </w:tcMar>
            <w:vAlign w:val="center"/>
          </w:tcPr>
          <w:p w14:paraId="580AD07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50" w:type="dxa"/>
            <w:tcMar>
              <w:top w:w="50" w:type="dxa"/>
              <w:left w:w="100" w:type="dxa"/>
            </w:tcMar>
            <w:vAlign w:val="center"/>
          </w:tcPr>
          <w:p w14:paraId="31EB4316"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2551" w:type="dxa"/>
            <w:tcMar>
              <w:top w:w="50" w:type="dxa"/>
              <w:left w:w="100" w:type="dxa"/>
            </w:tcMar>
            <w:vAlign w:val="center"/>
          </w:tcPr>
          <w:p w14:paraId="29797A23"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6">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FE1B3E" w14:paraId="39E589A4" w14:textId="77777777">
        <w:trPr>
          <w:trHeight w:val="144"/>
          <w:tblCellSpacing w:w="20" w:type="nil"/>
        </w:trPr>
        <w:tc>
          <w:tcPr>
            <w:tcW w:w="0" w:type="auto"/>
            <w:gridSpan w:val="2"/>
            <w:tcMar>
              <w:top w:w="50" w:type="dxa"/>
              <w:left w:w="100" w:type="dxa"/>
            </w:tcMar>
            <w:vAlign w:val="center"/>
          </w:tcPr>
          <w:p w14:paraId="6164ED0C"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77E6CC7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21 </w:t>
            </w:r>
          </w:p>
        </w:tc>
        <w:tc>
          <w:tcPr>
            <w:tcW w:w="0" w:type="auto"/>
            <w:gridSpan w:val="3"/>
            <w:tcMar>
              <w:top w:w="50" w:type="dxa"/>
              <w:left w:w="100" w:type="dxa"/>
            </w:tcMar>
            <w:vAlign w:val="center"/>
          </w:tcPr>
          <w:p w14:paraId="6C3EA24E" w14:textId="77777777" w:rsidR="007A7466" w:rsidRPr="00FE1B3E" w:rsidRDefault="007A7466">
            <w:pPr>
              <w:rPr>
                <w:sz w:val="24"/>
                <w:szCs w:val="24"/>
              </w:rPr>
            </w:pPr>
          </w:p>
        </w:tc>
      </w:tr>
      <w:tr w:rsidR="007A7466" w:rsidRPr="008C2B19" w14:paraId="26021E69" w14:textId="77777777">
        <w:trPr>
          <w:trHeight w:val="144"/>
          <w:tblCellSpacing w:w="20" w:type="nil"/>
        </w:trPr>
        <w:tc>
          <w:tcPr>
            <w:tcW w:w="0" w:type="auto"/>
            <w:gridSpan w:val="6"/>
            <w:tcMar>
              <w:top w:w="50" w:type="dxa"/>
              <w:left w:w="100" w:type="dxa"/>
            </w:tcMar>
            <w:vAlign w:val="center"/>
          </w:tcPr>
          <w:p w14:paraId="35DE236F"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4.</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Давление твёрдых тел, жидкостей и газов</w:t>
            </w:r>
          </w:p>
        </w:tc>
      </w:tr>
      <w:tr w:rsidR="007A7466" w:rsidRPr="008C2B19" w14:paraId="403E8A5B" w14:textId="77777777">
        <w:trPr>
          <w:trHeight w:val="144"/>
          <w:tblCellSpacing w:w="20" w:type="nil"/>
        </w:trPr>
        <w:tc>
          <w:tcPr>
            <w:tcW w:w="483" w:type="dxa"/>
            <w:tcMar>
              <w:top w:w="50" w:type="dxa"/>
              <w:left w:w="100" w:type="dxa"/>
            </w:tcMar>
            <w:vAlign w:val="center"/>
          </w:tcPr>
          <w:p w14:paraId="3A5567C1" w14:textId="77777777" w:rsidR="007A7466" w:rsidRPr="00FE1B3E" w:rsidRDefault="00FE1B3E">
            <w:pPr>
              <w:spacing w:after="0"/>
              <w:rPr>
                <w:sz w:val="24"/>
                <w:szCs w:val="24"/>
              </w:rPr>
            </w:pPr>
            <w:r w:rsidRPr="00FE1B3E">
              <w:rPr>
                <w:rFonts w:ascii="Times New Roman" w:hAnsi="Times New Roman"/>
                <w:color w:val="000000"/>
                <w:sz w:val="24"/>
                <w:szCs w:val="24"/>
              </w:rPr>
              <w:t>4.1</w:t>
            </w:r>
          </w:p>
        </w:tc>
        <w:tc>
          <w:tcPr>
            <w:tcW w:w="3344" w:type="dxa"/>
            <w:tcMar>
              <w:top w:w="50" w:type="dxa"/>
              <w:left w:w="100" w:type="dxa"/>
            </w:tcMar>
            <w:vAlign w:val="center"/>
          </w:tcPr>
          <w:p w14:paraId="797A2722"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5E3C434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3 </w:t>
            </w:r>
          </w:p>
        </w:tc>
        <w:tc>
          <w:tcPr>
            <w:tcW w:w="1659" w:type="dxa"/>
            <w:tcMar>
              <w:top w:w="50" w:type="dxa"/>
              <w:left w:w="100" w:type="dxa"/>
            </w:tcMar>
            <w:vAlign w:val="center"/>
          </w:tcPr>
          <w:p w14:paraId="48ECF0DA"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44E0A5AD"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7940A673"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7">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1879E0F7" w14:textId="77777777">
        <w:trPr>
          <w:trHeight w:val="144"/>
          <w:tblCellSpacing w:w="20" w:type="nil"/>
        </w:trPr>
        <w:tc>
          <w:tcPr>
            <w:tcW w:w="483" w:type="dxa"/>
            <w:tcMar>
              <w:top w:w="50" w:type="dxa"/>
              <w:left w:w="100" w:type="dxa"/>
            </w:tcMar>
            <w:vAlign w:val="center"/>
          </w:tcPr>
          <w:p w14:paraId="3A4E9336" w14:textId="77777777" w:rsidR="007A7466" w:rsidRPr="00FE1B3E" w:rsidRDefault="00FE1B3E">
            <w:pPr>
              <w:spacing w:after="0"/>
              <w:rPr>
                <w:sz w:val="24"/>
                <w:szCs w:val="24"/>
              </w:rPr>
            </w:pPr>
            <w:r w:rsidRPr="00FE1B3E">
              <w:rPr>
                <w:rFonts w:ascii="Times New Roman" w:hAnsi="Times New Roman"/>
                <w:color w:val="000000"/>
                <w:sz w:val="24"/>
                <w:szCs w:val="24"/>
              </w:rPr>
              <w:t>4.2</w:t>
            </w:r>
          </w:p>
        </w:tc>
        <w:tc>
          <w:tcPr>
            <w:tcW w:w="3344" w:type="dxa"/>
            <w:tcMar>
              <w:top w:w="50" w:type="dxa"/>
              <w:left w:w="100" w:type="dxa"/>
            </w:tcMar>
            <w:vAlign w:val="center"/>
          </w:tcPr>
          <w:p w14:paraId="73724366"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Давление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жидкости</w:t>
            </w:r>
            <w:proofErr w:type="spellEnd"/>
          </w:p>
        </w:tc>
        <w:tc>
          <w:tcPr>
            <w:tcW w:w="943" w:type="dxa"/>
            <w:tcMar>
              <w:top w:w="50" w:type="dxa"/>
              <w:left w:w="100" w:type="dxa"/>
            </w:tcMar>
            <w:vAlign w:val="center"/>
          </w:tcPr>
          <w:p w14:paraId="0190968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5 </w:t>
            </w:r>
          </w:p>
        </w:tc>
        <w:tc>
          <w:tcPr>
            <w:tcW w:w="1659" w:type="dxa"/>
            <w:tcMar>
              <w:top w:w="50" w:type="dxa"/>
              <w:left w:w="100" w:type="dxa"/>
            </w:tcMar>
            <w:vAlign w:val="center"/>
          </w:tcPr>
          <w:p w14:paraId="22EB268A"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323234C8"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4B1FA7EC"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8">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7046246E" w14:textId="77777777">
        <w:trPr>
          <w:trHeight w:val="144"/>
          <w:tblCellSpacing w:w="20" w:type="nil"/>
        </w:trPr>
        <w:tc>
          <w:tcPr>
            <w:tcW w:w="483" w:type="dxa"/>
            <w:tcMar>
              <w:top w:w="50" w:type="dxa"/>
              <w:left w:w="100" w:type="dxa"/>
            </w:tcMar>
            <w:vAlign w:val="center"/>
          </w:tcPr>
          <w:p w14:paraId="16B825D2" w14:textId="77777777" w:rsidR="007A7466" w:rsidRPr="00FE1B3E" w:rsidRDefault="00FE1B3E">
            <w:pPr>
              <w:spacing w:after="0"/>
              <w:rPr>
                <w:sz w:val="24"/>
                <w:szCs w:val="24"/>
              </w:rPr>
            </w:pPr>
            <w:r w:rsidRPr="00FE1B3E">
              <w:rPr>
                <w:rFonts w:ascii="Times New Roman" w:hAnsi="Times New Roman"/>
                <w:color w:val="000000"/>
                <w:sz w:val="24"/>
                <w:szCs w:val="24"/>
              </w:rPr>
              <w:t>4.3</w:t>
            </w:r>
          </w:p>
        </w:tc>
        <w:tc>
          <w:tcPr>
            <w:tcW w:w="3344" w:type="dxa"/>
            <w:tcMar>
              <w:top w:w="50" w:type="dxa"/>
              <w:left w:w="100" w:type="dxa"/>
            </w:tcMar>
            <w:vAlign w:val="center"/>
          </w:tcPr>
          <w:p w14:paraId="318FA4B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Атмосферное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давление</w:t>
            </w:r>
            <w:proofErr w:type="spellEnd"/>
          </w:p>
        </w:tc>
        <w:tc>
          <w:tcPr>
            <w:tcW w:w="943" w:type="dxa"/>
            <w:tcMar>
              <w:top w:w="50" w:type="dxa"/>
              <w:left w:w="100" w:type="dxa"/>
            </w:tcMar>
            <w:vAlign w:val="center"/>
          </w:tcPr>
          <w:p w14:paraId="6EAE8F2A"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1659" w:type="dxa"/>
            <w:tcMar>
              <w:top w:w="50" w:type="dxa"/>
              <w:left w:w="100" w:type="dxa"/>
            </w:tcMar>
            <w:vAlign w:val="center"/>
          </w:tcPr>
          <w:p w14:paraId="39B72F2D"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4399A0FF"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77C233B2"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9">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1391CD85" w14:textId="77777777">
        <w:trPr>
          <w:trHeight w:val="144"/>
          <w:tblCellSpacing w:w="20" w:type="nil"/>
        </w:trPr>
        <w:tc>
          <w:tcPr>
            <w:tcW w:w="483" w:type="dxa"/>
            <w:tcMar>
              <w:top w:w="50" w:type="dxa"/>
              <w:left w:w="100" w:type="dxa"/>
            </w:tcMar>
            <w:vAlign w:val="center"/>
          </w:tcPr>
          <w:p w14:paraId="4DF07809" w14:textId="77777777" w:rsidR="007A7466" w:rsidRPr="00FE1B3E" w:rsidRDefault="00FE1B3E">
            <w:pPr>
              <w:spacing w:after="0"/>
              <w:rPr>
                <w:sz w:val="24"/>
                <w:szCs w:val="24"/>
              </w:rPr>
            </w:pPr>
            <w:r w:rsidRPr="00FE1B3E">
              <w:rPr>
                <w:rFonts w:ascii="Times New Roman" w:hAnsi="Times New Roman"/>
                <w:color w:val="000000"/>
                <w:sz w:val="24"/>
                <w:szCs w:val="24"/>
              </w:rPr>
              <w:t>4.4</w:t>
            </w:r>
          </w:p>
        </w:tc>
        <w:tc>
          <w:tcPr>
            <w:tcW w:w="3344" w:type="dxa"/>
            <w:tcMar>
              <w:top w:w="50" w:type="dxa"/>
              <w:left w:w="100" w:type="dxa"/>
            </w:tcMar>
            <w:vAlign w:val="center"/>
          </w:tcPr>
          <w:p w14:paraId="1D39D6A6"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Действие жидкости и газа на погружённое в них тело</w:t>
            </w:r>
          </w:p>
        </w:tc>
        <w:tc>
          <w:tcPr>
            <w:tcW w:w="943" w:type="dxa"/>
            <w:tcMar>
              <w:top w:w="50" w:type="dxa"/>
              <w:left w:w="100" w:type="dxa"/>
            </w:tcMar>
            <w:vAlign w:val="center"/>
          </w:tcPr>
          <w:p w14:paraId="4EEC6EE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7 </w:t>
            </w:r>
          </w:p>
        </w:tc>
        <w:tc>
          <w:tcPr>
            <w:tcW w:w="1659" w:type="dxa"/>
            <w:tcMar>
              <w:top w:w="50" w:type="dxa"/>
              <w:left w:w="100" w:type="dxa"/>
            </w:tcMar>
            <w:vAlign w:val="center"/>
          </w:tcPr>
          <w:p w14:paraId="5F68650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50" w:type="dxa"/>
            <w:tcMar>
              <w:top w:w="50" w:type="dxa"/>
              <w:left w:w="100" w:type="dxa"/>
            </w:tcMar>
            <w:vAlign w:val="center"/>
          </w:tcPr>
          <w:p w14:paraId="42F8526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551" w:type="dxa"/>
            <w:tcMar>
              <w:top w:w="50" w:type="dxa"/>
              <w:left w:w="100" w:type="dxa"/>
            </w:tcMar>
            <w:vAlign w:val="center"/>
          </w:tcPr>
          <w:p w14:paraId="4B7CF362"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0">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FE1B3E" w14:paraId="215C2290" w14:textId="77777777">
        <w:trPr>
          <w:trHeight w:val="144"/>
          <w:tblCellSpacing w:w="20" w:type="nil"/>
        </w:trPr>
        <w:tc>
          <w:tcPr>
            <w:tcW w:w="0" w:type="auto"/>
            <w:gridSpan w:val="2"/>
            <w:tcMar>
              <w:top w:w="50" w:type="dxa"/>
              <w:left w:w="100" w:type="dxa"/>
            </w:tcMar>
            <w:vAlign w:val="center"/>
          </w:tcPr>
          <w:p w14:paraId="5B8635C4"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46C980DC"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21 </w:t>
            </w:r>
          </w:p>
        </w:tc>
        <w:tc>
          <w:tcPr>
            <w:tcW w:w="0" w:type="auto"/>
            <w:gridSpan w:val="3"/>
            <w:tcMar>
              <w:top w:w="50" w:type="dxa"/>
              <w:left w:w="100" w:type="dxa"/>
            </w:tcMar>
            <w:vAlign w:val="center"/>
          </w:tcPr>
          <w:p w14:paraId="3B615DE6" w14:textId="77777777" w:rsidR="007A7466" w:rsidRPr="00FE1B3E" w:rsidRDefault="007A7466">
            <w:pPr>
              <w:rPr>
                <w:sz w:val="24"/>
                <w:szCs w:val="24"/>
              </w:rPr>
            </w:pPr>
          </w:p>
        </w:tc>
      </w:tr>
      <w:tr w:rsidR="007A7466" w:rsidRPr="008C2B19" w14:paraId="24F7ED42" w14:textId="77777777">
        <w:trPr>
          <w:trHeight w:val="144"/>
          <w:tblCellSpacing w:w="20" w:type="nil"/>
        </w:trPr>
        <w:tc>
          <w:tcPr>
            <w:tcW w:w="0" w:type="auto"/>
            <w:gridSpan w:val="6"/>
            <w:tcMar>
              <w:top w:w="50" w:type="dxa"/>
              <w:left w:w="100" w:type="dxa"/>
            </w:tcMar>
            <w:vAlign w:val="center"/>
          </w:tcPr>
          <w:p w14:paraId="66A6B844"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5.</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Работа и мощность. Энергия</w:t>
            </w:r>
          </w:p>
        </w:tc>
      </w:tr>
      <w:tr w:rsidR="007A7466" w:rsidRPr="008C2B19" w14:paraId="57703FD0" w14:textId="77777777">
        <w:trPr>
          <w:trHeight w:val="144"/>
          <w:tblCellSpacing w:w="20" w:type="nil"/>
        </w:trPr>
        <w:tc>
          <w:tcPr>
            <w:tcW w:w="483" w:type="dxa"/>
            <w:tcMar>
              <w:top w:w="50" w:type="dxa"/>
              <w:left w:w="100" w:type="dxa"/>
            </w:tcMar>
            <w:vAlign w:val="center"/>
          </w:tcPr>
          <w:p w14:paraId="5655CDAC" w14:textId="77777777" w:rsidR="007A7466" w:rsidRPr="00FE1B3E" w:rsidRDefault="00FE1B3E">
            <w:pPr>
              <w:spacing w:after="0"/>
              <w:rPr>
                <w:sz w:val="24"/>
                <w:szCs w:val="24"/>
              </w:rPr>
            </w:pPr>
            <w:r w:rsidRPr="00FE1B3E">
              <w:rPr>
                <w:rFonts w:ascii="Times New Roman" w:hAnsi="Times New Roman"/>
                <w:color w:val="000000"/>
                <w:sz w:val="24"/>
                <w:szCs w:val="24"/>
              </w:rPr>
              <w:t>5.1</w:t>
            </w:r>
          </w:p>
        </w:tc>
        <w:tc>
          <w:tcPr>
            <w:tcW w:w="3344" w:type="dxa"/>
            <w:tcMar>
              <w:top w:w="50" w:type="dxa"/>
              <w:left w:w="100" w:type="dxa"/>
            </w:tcMar>
            <w:vAlign w:val="center"/>
          </w:tcPr>
          <w:p w14:paraId="34C03160"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Работа</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мощность</w:t>
            </w:r>
            <w:proofErr w:type="spellEnd"/>
          </w:p>
        </w:tc>
        <w:tc>
          <w:tcPr>
            <w:tcW w:w="943" w:type="dxa"/>
            <w:tcMar>
              <w:top w:w="50" w:type="dxa"/>
              <w:left w:w="100" w:type="dxa"/>
            </w:tcMar>
            <w:vAlign w:val="center"/>
          </w:tcPr>
          <w:p w14:paraId="4C330D4F"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659" w:type="dxa"/>
            <w:tcMar>
              <w:top w:w="50" w:type="dxa"/>
              <w:left w:w="100" w:type="dxa"/>
            </w:tcMar>
            <w:vAlign w:val="center"/>
          </w:tcPr>
          <w:p w14:paraId="5D927CF1"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57D0234F"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66E76DE8"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1">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30C19F08" w14:textId="77777777">
        <w:trPr>
          <w:trHeight w:val="144"/>
          <w:tblCellSpacing w:w="20" w:type="nil"/>
        </w:trPr>
        <w:tc>
          <w:tcPr>
            <w:tcW w:w="483" w:type="dxa"/>
            <w:tcMar>
              <w:top w:w="50" w:type="dxa"/>
              <w:left w:w="100" w:type="dxa"/>
            </w:tcMar>
            <w:vAlign w:val="center"/>
          </w:tcPr>
          <w:p w14:paraId="084CE2EF" w14:textId="77777777" w:rsidR="007A7466" w:rsidRPr="00FE1B3E" w:rsidRDefault="00FE1B3E">
            <w:pPr>
              <w:spacing w:after="0"/>
              <w:rPr>
                <w:sz w:val="24"/>
                <w:szCs w:val="24"/>
              </w:rPr>
            </w:pPr>
            <w:r w:rsidRPr="00FE1B3E">
              <w:rPr>
                <w:rFonts w:ascii="Times New Roman" w:hAnsi="Times New Roman"/>
                <w:color w:val="000000"/>
                <w:sz w:val="24"/>
                <w:szCs w:val="24"/>
              </w:rPr>
              <w:t>5.2</w:t>
            </w:r>
          </w:p>
        </w:tc>
        <w:tc>
          <w:tcPr>
            <w:tcW w:w="3344" w:type="dxa"/>
            <w:tcMar>
              <w:top w:w="50" w:type="dxa"/>
              <w:left w:w="100" w:type="dxa"/>
            </w:tcMar>
            <w:vAlign w:val="center"/>
          </w:tcPr>
          <w:p w14:paraId="08AAB289"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Простые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механизмы</w:t>
            </w:r>
            <w:proofErr w:type="spellEnd"/>
          </w:p>
        </w:tc>
        <w:tc>
          <w:tcPr>
            <w:tcW w:w="943" w:type="dxa"/>
            <w:tcMar>
              <w:top w:w="50" w:type="dxa"/>
              <w:left w:w="100" w:type="dxa"/>
            </w:tcMar>
            <w:vAlign w:val="center"/>
          </w:tcPr>
          <w:p w14:paraId="178FDEB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5 </w:t>
            </w:r>
          </w:p>
        </w:tc>
        <w:tc>
          <w:tcPr>
            <w:tcW w:w="1659" w:type="dxa"/>
            <w:tcMar>
              <w:top w:w="50" w:type="dxa"/>
              <w:left w:w="100" w:type="dxa"/>
            </w:tcMar>
            <w:vAlign w:val="center"/>
          </w:tcPr>
          <w:p w14:paraId="05605ED0"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5D2211D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7F13AC30"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2">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8C2B19" w14:paraId="07784FDC" w14:textId="77777777">
        <w:trPr>
          <w:trHeight w:val="144"/>
          <w:tblCellSpacing w:w="20" w:type="nil"/>
        </w:trPr>
        <w:tc>
          <w:tcPr>
            <w:tcW w:w="483" w:type="dxa"/>
            <w:tcMar>
              <w:top w:w="50" w:type="dxa"/>
              <w:left w:w="100" w:type="dxa"/>
            </w:tcMar>
            <w:vAlign w:val="center"/>
          </w:tcPr>
          <w:p w14:paraId="0EFEB779" w14:textId="77777777" w:rsidR="007A7466" w:rsidRPr="00FE1B3E" w:rsidRDefault="00FE1B3E">
            <w:pPr>
              <w:spacing w:after="0"/>
              <w:rPr>
                <w:sz w:val="24"/>
                <w:szCs w:val="24"/>
              </w:rPr>
            </w:pPr>
            <w:r w:rsidRPr="00FE1B3E">
              <w:rPr>
                <w:rFonts w:ascii="Times New Roman" w:hAnsi="Times New Roman"/>
                <w:color w:val="000000"/>
                <w:sz w:val="24"/>
                <w:szCs w:val="24"/>
              </w:rPr>
              <w:t>5.3</w:t>
            </w:r>
          </w:p>
        </w:tc>
        <w:tc>
          <w:tcPr>
            <w:tcW w:w="3344" w:type="dxa"/>
            <w:tcMar>
              <w:top w:w="50" w:type="dxa"/>
              <w:left w:w="100" w:type="dxa"/>
            </w:tcMar>
            <w:vAlign w:val="center"/>
          </w:tcPr>
          <w:p w14:paraId="5CD14DF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Механическая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энергия</w:t>
            </w:r>
            <w:proofErr w:type="spellEnd"/>
          </w:p>
        </w:tc>
        <w:tc>
          <w:tcPr>
            <w:tcW w:w="943" w:type="dxa"/>
            <w:tcMar>
              <w:top w:w="50" w:type="dxa"/>
              <w:left w:w="100" w:type="dxa"/>
            </w:tcMar>
            <w:vAlign w:val="center"/>
          </w:tcPr>
          <w:p w14:paraId="64A8A84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4 </w:t>
            </w:r>
          </w:p>
        </w:tc>
        <w:tc>
          <w:tcPr>
            <w:tcW w:w="1659" w:type="dxa"/>
            <w:tcMar>
              <w:top w:w="50" w:type="dxa"/>
              <w:left w:w="100" w:type="dxa"/>
            </w:tcMar>
            <w:vAlign w:val="center"/>
          </w:tcPr>
          <w:p w14:paraId="354C00A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50" w:type="dxa"/>
            <w:tcMar>
              <w:top w:w="50" w:type="dxa"/>
              <w:left w:w="100" w:type="dxa"/>
            </w:tcMar>
            <w:vAlign w:val="center"/>
          </w:tcPr>
          <w:p w14:paraId="3FC12F14"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7137DF24"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3">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FE1B3E" w14:paraId="2B107764" w14:textId="77777777">
        <w:trPr>
          <w:trHeight w:val="144"/>
          <w:tblCellSpacing w:w="20" w:type="nil"/>
        </w:trPr>
        <w:tc>
          <w:tcPr>
            <w:tcW w:w="0" w:type="auto"/>
            <w:gridSpan w:val="2"/>
            <w:tcMar>
              <w:top w:w="50" w:type="dxa"/>
              <w:left w:w="100" w:type="dxa"/>
            </w:tcMar>
            <w:vAlign w:val="center"/>
          </w:tcPr>
          <w:p w14:paraId="2D9C4E11"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606B9CE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12 </w:t>
            </w:r>
          </w:p>
        </w:tc>
        <w:tc>
          <w:tcPr>
            <w:tcW w:w="0" w:type="auto"/>
            <w:gridSpan w:val="3"/>
            <w:tcMar>
              <w:top w:w="50" w:type="dxa"/>
              <w:left w:w="100" w:type="dxa"/>
            </w:tcMar>
            <w:vAlign w:val="center"/>
          </w:tcPr>
          <w:p w14:paraId="1B6FCCCC" w14:textId="77777777" w:rsidR="007A7466" w:rsidRPr="00FE1B3E" w:rsidRDefault="007A7466">
            <w:pPr>
              <w:rPr>
                <w:sz w:val="24"/>
                <w:szCs w:val="24"/>
              </w:rPr>
            </w:pPr>
          </w:p>
        </w:tc>
      </w:tr>
      <w:tr w:rsidR="007A7466" w:rsidRPr="00FE1B3E" w14:paraId="533ADCEA" w14:textId="77777777">
        <w:trPr>
          <w:trHeight w:val="144"/>
          <w:tblCellSpacing w:w="20" w:type="nil"/>
        </w:trPr>
        <w:tc>
          <w:tcPr>
            <w:tcW w:w="0" w:type="auto"/>
            <w:gridSpan w:val="2"/>
            <w:tcMar>
              <w:top w:w="50" w:type="dxa"/>
              <w:left w:w="100" w:type="dxa"/>
            </w:tcMar>
            <w:vAlign w:val="center"/>
          </w:tcPr>
          <w:p w14:paraId="31C10388"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Резервное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время</w:t>
            </w:r>
            <w:proofErr w:type="spellEnd"/>
          </w:p>
        </w:tc>
        <w:tc>
          <w:tcPr>
            <w:tcW w:w="1482" w:type="dxa"/>
            <w:tcMar>
              <w:top w:w="50" w:type="dxa"/>
              <w:left w:w="100" w:type="dxa"/>
            </w:tcMar>
            <w:vAlign w:val="center"/>
          </w:tcPr>
          <w:p w14:paraId="54B147D4"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659" w:type="dxa"/>
            <w:tcMar>
              <w:top w:w="50" w:type="dxa"/>
              <w:left w:w="100" w:type="dxa"/>
            </w:tcMar>
            <w:vAlign w:val="center"/>
          </w:tcPr>
          <w:p w14:paraId="301D7E89"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768C2489"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796282A5" w14:textId="77777777" w:rsidR="007A7466" w:rsidRPr="00FE1B3E" w:rsidRDefault="007A7466">
            <w:pPr>
              <w:spacing w:after="0"/>
              <w:ind w:left="135"/>
              <w:rPr>
                <w:sz w:val="24"/>
                <w:szCs w:val="24"/>
              </w:rPr>
            </w:pPr>
          </w:p>
        </w:tc>
      </w:tr>
      <w:tr w:rsidR="007A7466" w:rsidRPr="00FE1B3E" w14:paraId="437742A0" w14:textId="77777777">
        <w:trPr>
          <w:trHeight w:val="144"/>
          <w:tblCellSpacing w:w="20" w:type="nil"/>
        </w:trPr>
        <w:tc>
          <w:tcPr>
            <w:tcW w:w="0" w:type="auto"/>
            <w:gridSpan w:val="2"/>
            <w:tcMar>
              <w:top w:w="50" w:type="dxa"/>
              <w:left w:w="100" w:type="dxa"/>
            </w:tcMar>
            <w:vAlign w:val="center"/>
          </w:tcPr>
          <w:p w14:paraId="1439E948"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ОБЩЕЕ КОЛИЧЕСТВО ЧАСОВ ПО ПРОГРАММЕ</w:t>
            </w:r>
          </w:p>
        </w:tc>
        <w:tc>
          <w:tcPr>
            <w:tcW w:w="1482" w:type="dxa"/>
            <w:tcMar>
              <w:top w:w="50" w:type="dxa"/>
              <w:left w:w="100" w:type="dxa"/>
            </w:tcMar>
            <w:vAlign w:val="center"/>
          </w:tcPr>
          <w:p w14:paraId="0CB734B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68 </w:t>
            </w:r>
          </w:p>
        </w:tc>
        <w:tc>
          <w:tcPr>
            <w:tcW w:w="1659" w:type="dxa"/>
            <w:tcMar>
              <w:top w:w="50" w:type="dxa"/>
              <w:left w:w="100" w:type="dxa"/>
            </w:tcMar>
            <w:vAlign w:val="center"/>
          </w:tcPr>
          <w:p w14:paraId="6B6D335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750" w:type="dxa"/>
            <w:tcMar>
              <w:top w:w="50" w:type="dxa"/>
              <w:left w:w="100" w:type="dxa"/>
            </w:tcMar>
            <w:vAlign w:val="center"/>
          </w:tcPr>
          <w:p w14:paraId="575807B8"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12 </w:t>
            </w:r>
          </w:p>
        </w:tc>
        <w:tc>
          <w:tcPr>
            <w:tcW w:w="2551" w:type="dxa"/>
            <w:tcMar>
              <w:top w:w="50" w:type="dxa"/>
              <w:left w:w="100" w:type="dxa"/>
            </w:tcMar>
            <w:vAlign w:val="center"/>
          </w:tcPr>
          <w:p w14:paraId="672CF9C7" w14:textId="77777777" w:rsidR="007A7466" w:rsidRPr="00FE1B3E" w:rsidRDefault="007A7466">
            <w:pPr>
              <w:rPr>
                <w:sz w:val="24"/>
                <w:szCs w:val="24"/>
              </w:rPr>
            </w:pPr>
          </w:p>
        </w:tc>
      </w:tr>
    </w:tbl>
    <w:p w14:paraId="5143CD37" w14:textId="77777777" w:rsidR="007A7466" w:rsidRPr="00FE1B3E" w:rsidRDefault="007A7466">
      <w:pPr>
        <w:rPr>
          <w:sz w:val="24"/>
          <w:szCs w:val="24"/>
        </w:rPr>
        <w:sectPr w:rsidR="007A7466" w:rsidRPr="00FE1B3E">
          <w:pgSz w:w="16383" w:h="11906" w:orient="landscape"/>
          <w:pgMar w:top="1134" w:right="850" w:bottom="1134" w:left="1701" w:header="720" w:footer="720" w:gutter="0"/>
          <w:cols w:space="720"/>
        </w:sectPr>
      </w:pPr>
    </w:p>
    <w:p w14:paraId="31248FB2" w14:textId="77777777" w:rsidR="007A7466" w:rsidRPr="00FE1B3E" w:rsidRDefault="00FE1B3E">
      <w:pPr>
        <w:spacing w:after="0"/>
        <w:ind w:left="120"/>
        <w:rPr>
          <w:sz w:val="24"/>
          <w:szCs w:val="24"/>
        </w:rPr>
      </w:pPr>
      <w:r w:rsidRPr="00FE1B3E">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3036"/>
      </w:tblGrid>
      <w:tr w:rsidR="007A7466" w:rsidRPr="00FE1B3E" w14:paraId="09CB9188" w14:textId="77777777">
        <w:trPr>
          <w:trHeight w:val="144"/>
          <w:tblCellSpacing w:w="20" w:type="nil"/>
        </w:trPr>
        <w:tc>
          <w:tcPr>
            <w:tcW w:w="501" w:type="dxa"/>
            <w:vMerge w:val="restart"/>
            <w:tcMar>
              <w:top w:w="50" w:type="dxa"/>
              <w:left w:w="100" w:type="dxa"/>
            </w:tcMar>
            <w:vAlign w:val="center"/>
          </w:tcPr>
          <w:p w14:paraId="62A97BE6" w14:textId="77777777" w:rsidR="007A7466" w:rsidRPr="00FE1B3E" w:rsidRDefault="00FE1B3E">
            <w:pPr>
              <w:spacing w:after="0"/>
              <w:ind w:left="135"/>
              <w:rPr>
                <w:sz w:val="24"/>
                <w:szCs w:val="24"/>
              </w:rPr>
            </w:pPr>
            <w:r w:rsidRPr="00FE1B3E">
              <w:rPr>
                <w:rFonts w:ascii="Times New Roman" w:hAnsi="Times New Roman"/>
                <w:b/>
                <w:color w:val="000000"/>
                <w:sz w:val="24"/>
                <w:szCs w:val="24"/>
              </w:rPr>
              <w:t xml:space="preserve">№ п/п </w:t>
            </w:r>
          </w:p>
          <w:p w14:paraId="1B031766" w14:textId="77777777" w:rsidR="007A7466" w:rsidRPr="00FE1B3E" w:rsidRDefault="007A7466">
            <w:pPr>
              <w:spacing w:after="0"/>
              <w:ind w:left="135"/>
              <w:rPr>
                <w:sz w:val="24"/>
                <w:szCs w:val="24"/>
              </w:rPr>
            </w:pPr>
          </w:p>
        </w:tc>
        <w:tc>
          <w:tcPr>
            <w:tcW w:w="2992" w:type="dxa"/>
            <w:vMerge w:val="restart"/>
            <w:tcMar>
              <w:top w:w="50" w:type="dxa"/>
              <w:left w:w="100" w:type="dxa"/>
            </w:tcMar>
            <w:vAlign w:val="center"/>
          </w:tcPr>
          <w:p w14:paraId="60A56CA9"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Наименование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разделов</w:t>
            </w:r>
            <w:proofErr w:type="spellEnd"/>
            <w:r w:rsidRPr="00FE1B3E">
              <w:rPr>
                <w:rFonts w:ascii="Times New Roman" w:hAnsi="Times New Roman"/>
                <w:b/>
                <w:color w:val="000000"/>
                <w:sz w:val="24"/>
                <w:szCs w:val="24"/>
              </w:rPr>
              <w:t xml:space="preserve"> и </w:t>
            </w:r>
            <w:proofErr w:type="spellStart"/>
            <w:r w:rsidRPr="00FE1B3E">
              <w:rPr>
                <w:rFonts w:ascii="Times New Roman" w:hAnsi="Times New Roman"/>
                <w:b/>
                <w:color w:val="000000"/>
                <w:sz w:val="24"/>
                <w:szCs w:val="24"/>
              </w:rPr>
              <w:t>тем</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программы</w:t>
            </w:r>
            <w:proofErr w:type="spellEnd"/>
            <w:r w:rsidRPr="00FE1B3E">
              <w:rPr>
                <w:rFonts w:ascii="Times New Roman" w:hAnsi="Times New Roman"/>
                <w:b/>
                <w:color w:val="000000"/>
                <w:sz w:val="24"/>
                <w:szCs w:val="24"/>
              </w:rPr>
              <w:t xml:space="preserve"> </w:t>
            </w:r>
          </w:p>
          <w:p w14:paraId="4546699C" w14:textId="77777777" w:rsidR="007A7466" w:rsidRPr="00FE1B3E" w:rsidRDefault="007A7466">
            <w:pPr>
              <w:spacing w:after="0"/>
              <w:ind w:left="135"/>
              <w:rPr>
                <w:sz w:val="24"/>
                <w:szCs w:val="24"/>
              </w:rPr>
            </w:pPr>
          </w:p>
        </w:tc>
        <w:tc>
          <w:tcPr>
            <w:tcW w:w="0" w:type="auto"/>
            <w:gridSpan w:val="3"/>
            <w:tcMar>
              <w:top w:w="50" w:type="dxa"/>
              <w:left w:w="100" w:type="dxa"/>
            </w:tcMar>
            <w:vAlign w:val="center"/>
          </w:tcPr>
          <w:p w14:paraId="394E53D3" w14:textId="77777777" w:rsidR="007A7466" w:rsidRPr="00FE1B3E" w:rsidRDefault="00FE1B3E">
            <w:pPr>
              <w:spacing w:after="0"/>
              <w:rPr>
                <w:sz w:val="24"/>
                <w:szCs w:val="24"/>
              </w:rPr>
            </w:pPr>
            <w:proofErr w:type="spellStart"/>
            <w:r w:rsidRPr="00FE1B3E">
              <w:rPr>
                <w:rFonts w:ascii="Times New Roman" w:hAnsi="Times New Roman"/>
                <w:b/>
                <w:color w:val="000000"/>
                <w:sz w:val="24"/>
                <w:szCs w:val="24"/>
              </w:rPr>
              <w:t>Количество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часов</w:t>
            </w:r>
            <w:proofErr w:type="spellEnd"/>
          </w:p>
        </w:tc>
        <w:tc>
          <w:tcPr>
            <w:tcW w:w="2646" w:type="dxa"/>
            <w:vMerge w:val="restart"/>
            <w:tcMar>
              <w:top w:w="50" w:type="dxa"/>
              <w:left w:w="100" w:type="dxa"/>
            </w:tcMar>
            <w:vAlign w:val="center"/>
          </w:tcPr>
          <w:p w14:paraId="0CF28A71"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Электронные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цифровые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образовательные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ресурсы</w:t>
            </w:r>
            <w:proofErr w:type="spellEnd"/>
            <w:r w:rsidRPr="00FE1B3E">
              <w:rPr>
                <w:rFonts w:ascii="Times New Roman" w:hAnsi="Times New Roman"/>
                <w:b/>
                <w:color w:val="000000"/>
                <w:sz w:val="24"/>
                <w:szCs w:val="24"/>
              </w:rPr>
              <w:t xml:space="preserve"> </w:t>
            </w:r>
          </w:p>
          <w:p w14:paraId="4FB5BAC9" w14:textId="77777777" w:rsidR="007A7466" w:rsidRPr="00FE1B3E" w:rsidRDefault="007A7466">
            <w:pPr>
              <w:spacing w:after="0"/>
              <w:ind w:left="135"/>
              <w:rPr>
                <w:sz w:val="24"/>
                <w:szCs w:val="24"/>
              </w:rPr>
            </w:pPr>
          </w:p>
        </w:tc>
      </w:tr>
      <w:tr w:rsidR="007A7466" w:rsidRPr="00FE1B3E" w14:paraId="6D68049D" w14:textId="77777777">
        <w:trPr>
          <w:trHeight w:val="144"/>
          <w:tblCellSpacing w:w="20" w:type="nil"/>
        </w:trPr>
        <w:tc>
          <w:tcPr>
            <w:tcW w:w="0" w:type="auto"/>
            <w:vMerge/>
            <w:tcBorders>
              <w:top w:val="nil"/>
            </w:tcBorders>
            <w:tcMar>
              <w:top w:w="50" w:type="dxa"/>
              <w:left w:w="100" w:type="dxa"/>
            </w:tcMar>
          </w:tcPr>
          <w:p w14:paraId="619AC015" w14:textId="77777777" w:rsidR="007A7466" w:rsidRPr="00FE1B3E" w:rsidRDefault="007A7466">
            <w:pPr>
              <w:rPr>
                <w:sz w:val="24"/>
                <w:szCs w:val="24"/>
              </w:rPr>
            </w:pPr>
          </w:p>
        </w:tc>
        <w:tc>
          <w:tcPr>
            <w:tcW w:w="0" w:type="auto"/>
            <w:vMerge/>
            <w:tcBorders>
              <w:top w:val="nil"/>
            </w:tcBorders>
            <w:tcMar>
              <w:top w:w="50" w:type="dxa"/>
              <w:left w:w="100" w:type="dxa"/>
            </w:tcMar>
          </w:tcPr>
          <w:p w14:paraId="08C7CFE2" w14:textId="77777777" w:rsidR="007A7466" w:rsidRPr="00FE1B3E" w:rsidRDefault="007A7466">
            <w:pPr>
              <w:rPr>
                <w:sz w:val="24"/>
                <w:szCs w:val="24"/>
              </w:rPr>
            </w:pPr>
          </w:p>
        </w:tc>
        <w:tc>
          <w:tcPr>
            <w:tcW w:w="977" w:type="dxa"/>
            <w:tcMar>
              <w:top w:w="50" w:type="dxa"/>
              <w:left w:w="100" w:type="dxa"/>
            </w:tcMar>
            <w:vAlign w:val="center"/>
          </w:tcPr>
          <w:p w14:paraId="747EB3F1"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Всего</w:t>
            </w:r>
            <w:proofErr w:type="spellEnd"/>
            <w:r w:rsidRPr="00FE1B3E">
              <w:rPr>
                <w:rFonts w:ascii="Times New Roman" w:hAnsi="Times New Roman"/>
                <w:b/>
                <w:color w:val="000000"/>
                <w:sz w:val="24"/>
                <w:szCs w:val="24"/>
              </w:rPr>
              <w:t xml:space="preserve"> </w:t>
            </w:r>
          </w:p>
          <w:p w14:paraId="3BCA1026" w14:textId="77777777" w:rsidR="007A7466" w:rsidRPr="00FE1B3E" w:rsidRDefault="007A7466">
            <w:pPr>
              <w:spacing w:after="0"/>
              <w:ind w:left="135"/>
              <w:rPr>
                <w:sz w:val="24"/>
                <w:szCs w:val="24"/>
              </w:rPr>
            </w:pPr>
          </w:p>
        </w:tc>
        <w:tc>
          <w:tcPr>
            <w:tcW w:w="1699" w:type="dxa"/>
            <w:tcMar>
              <w:top w:w="50" w:type="dxa"/>
              <w:left w:w="100" w:type="dxa"/>
            </w:tcMar>
            <w:vAlign w:val="center"/>
          </w:tcPr>
          <w:p w14:paraId="51DA5559"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Контрольные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4009257A" w14:textId="77777777" w:rsidR="007A7466" w:rsidRPr="00FE1B3E" w:rsidRDefault="007A7466">
            <w:pPr>
              <w:spacing w:after="0"/>
              <w:ind w:left="135"/>
              <w:rPr>
                <w:sz w:val="24"/>
                <w:szCs w:val="24"/>
              </w:rPr>
            </w:pPr>
          </w:p>
        </w:tc>
        <w:tc>
          <w:tcPr>
            <w:tcW w:w="1787" w:type="dxa"/>
            <w:tcMar>
              <w:top w:w="50" w:type="dxa"/>
              <w:left w:w="100" w:type="dxa"/>
            </w:tcMar>
            <w:vAlign w:val="center"/>
          </w:tcPr>
          <w:p w14:paraId="39EF939C"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Практические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36FE9CCB" w14:textId="77777777" w:rsidR="007A7466" w:rsidRPr="00FE1B3E" w:rsidRDefault="007A7466">
            <w:pPr>
              <w:spacing w:after="0"/>
              <w:ind w:left="135"/>
              <w:rPr>
                <w:sz w:val="24"/>
                <w:szCs w:val="24"/>
              </w:rPr>
            </w:pPr>
          </w:p>
        </w:tc>
        <w:tc>
          <w:tcPr>
            <w:tcW w:w="0" w:type="auto"/>
            <w:vMerge/>
            <w:tcBorders>
              <w:top w:val="nil"/>
            </w:tcBorders>
            <w:tcMar>
              <w:top w:w="50" w:type="dxa"/>
              <w:left w:w="100" w:type="dxa"/>
            </w:tcMar>
          </w:tcPr>
          <w:p w14:paraId="60D1D868" w14:textId="77777777" w:rsidR="007A7466" w:rsidRPr="00FE1B3E" w:rsidRDefault="007A7466">
            <w:pPr>
              <w:rPr>
                <w:sz w:val="24"/>
                <w:szCs w:val="24"/>
              </w:rPr>
            </w:pPr>
          </w:p>
        </w:tc>
      </w:tr>
      <w:tr w:rsidR="007A7466" w:rsidRPr="00FE1B3E" w14:paraId="117CDF7A" w14:textId="77777777">
        <w:trPr>
          <w:trHeight w:val="144"/>
          <w:tblCellSpacing w:w="20" w:type="nil"/>
        </w:trPr>
        <w:tc>
          <w:tcPr>
            <w:tcW w:w="0" w:type="auto"/>
            <w:gridSpan w:val="6"/>
            <w:tcMar>
              <w:top w:w="50" w:type="dxa"/>
              <w:left w:w="100" w:type="dxa"/>
            </w:tcMar>
            <w:vAlign w:val="center"/>
          </w:tcPr>
          <w:p w14:paraId="4A85FE62"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Раздел</w:t>
            </w:r>
            <w:proofErr w:type="spellEnd"/>
            <w:r w:rsidRPr="00FE1B3E">
              <w:rPr>
                <w:rFonts w:ascii="Times New Roman" w:hAnsi="Times New Roman"/>
                <w:b/>
                <w:color w:val="000000"/>
                <w:sz w:val="24"/>
                <w:szCs w:val="24"/>
              </w:rPr>
              <w:t xml:space="preserve"> 1.</w:t>
            </w:r>
            <w:r w:rsidRPr="00FE1B3E">
              <w:rPr>
                <w:rFonts w:ascii="Times New Roman" w:hAnsi="Times New Roman"/>
                <w:color w:val="000000"/>
                <w:sz w:val="24"/>
                <w:szCs w:val="24"/>
              </w:rPr>
              <w:t xml:space="preserve"> </w:t>
            </w:r>
            <w:proofErr w:type="spellStart"/>
            <w:r w:rsidRPr="00FE1B3E">
              <w:rPr>
                <w:rFonts w:ascii="Times New Roman" w:hAnsi="Times New Roman"/>
                <w:b/>
                <w:color w:val="000000"/>
                <w:sz w:val="24"/>
                <w:szCs w:val="24"/>
              </w:rPr>
              <w:t>Тепловые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явления</w:t>
            </w:r>
            <w:proofErr w:type="spellEnd"/>
          </w:p>
        </w:tc>
      </w:tr>
      <w:tr w:rsidR="007A7466" w:rsidRPr="008C2B19" w14:paraId="646C7596" w14:textId="77777777">
        <w:trPr>
          <w:trHeight w:val="144"/>
          <w:tblCellSpacing w:w="20" w:type="nil"/>
        </w:trPr>
        <w:tc>
          <w:tcPr>
            <w:tcW w:w="501" w:type="dxa"/>
            <w:tcMar>
              <w:top w:w="50" w:type="dxa"/>
              <w:left w:w="100" w:type="dxa"/>
            </w:tcMar>
            <w:vAlign w:val="center"/>
          </w:tcPr>
          <w:p w14:paraId="7E96180B" w14:textId="77777777" w:rsidR="007A7466" w:rsidRPr="00FE1B3E" w:rsidRDefault="00FE1B3E">
            <w:pPr>
              <w:spacing w:after="0"/>
              <w:rPr>
                <w:sz w:val="24"/>
                <w:szCs w:val="24"/>
              </w:rPr>
            </w:pPr>
            <w:r w:rsidRPr="00FE1B3E">
              <w:rPr>
                <w:rFonts w:ascii="Times New Roman" w:hAnsi="Times New Roman"/>
                <w:color w:val="000000"/>
                <w:sz w:val="24"/>
                <w:szCs w:val="24"/>
              </w:rPr>
              <w:t>1.1</w:t>
            </w:r>
          </w:p>
        </w:tc>
        <w:tc>
          <w:tcPr>
            <w:tcW w:w="2992" w:type="dxa"/>
            <w:tcMar>
              <w:top w:w="50" w:type="dxa"/>
              <w:left w:w="100" w:type="dxa"/>
            </w:tcMar>
            <w:vAlign w:val="center"/>
          </w:tcPr>
          <w:p w14:paraId="5F255E32"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Строение</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свойства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вещества</w:t>
            </w:r>
            <w:proofErr w:type="spellEnd"/>
          </w:p>
        </w:tc>
        <w:tc>
          <w:tcPr>
            <w:tcW w:w="977" w:type="dxa"/>
            <w:tcMar>
              <w:top w:w="50" w:type="dxa"/>
              <w:left w:w="100" w:type="dxa"/>
            </w:tcMar>
            <w:vAlign w:val="center"/>
          </w:tcPr>
          <w:p w14:paraId="379B9C46"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7 </w:t>
            </w:r>
          </w:p>
        </w:tc>
        <w:tc>
          <w:tcPr>
            <w:tcW w:w="1699" w:type="dxa"/>
            <w:tcMar>
              <w:top w:w="50" w:type="dxa"/>
              <w:left w:w="100" w:type="dxa"/>
            </w:tcMar>
            <w:vAlign w:val="center"/>
          </w:tcPr>
          <w:p w14:paraId="67C709C9"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59CF547C" w14:textId="77777777" w:rsidR="007A7466" w:rsidRPr="00FE1B3E" w:rsidRDefault="007A7466">
            <w:pPr>
              <w:spacing w:after="0"/>
              <w:ind w:left="135"/>
              <w:jc w:val="center"/>
              <w:rPr>
                <w:sz w:val="24"/>
                <w:szCs w:val="24"/>
              </w:rPr>
            </w:pPr>
          </w:p>
        </w:tc>
        <w:tc>
          <w:tcPr>
            <w:tcW w:w="2646" w:type="dxa"/>
            <w:tcMar>
              <w:top w:w="50" w:type="dxa"/>
              <w:left w:w="100" w:type="dxa"/>
            </w:tcMar>
            <w:vAlign w:val="center"/>
          </w:tcPr>
          <w:p w14:paraId="01E90B8B"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4">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8C2B19" w14:paraId="41B7ED27" w14:textId="77777777">
        <w:trPr>
          <w:trHeight w:val="144"/>
          <w:tblCellSpacing w:w="20" w:type="nil"/>
        </w:trPr>
        <w:tc>
          <w:tcPr>
            <w:tcW w:w="501" w:type="dxa"/>
            <w:tcMar>
              <w:top w:w="50" w:type="dxa"/>
              <w:left w:w="100" w:type="dxa"/>
            </w:tcMar>
            <w:vAlign w:val="center"/>
          </w:tcPr>
          <w:p w14:paraId="2FE7EE23" w14:textId="77777777" w:rsidR="007A7466" w:rsidRPr="00FE1B3E" w:rsidRDefault="00FE1B3E">
            <w:pPr>
              <w:spacing w:after="0"/>
              <w:rPr>
                <w:sz w:val="24"/>
                <w:szCs w:val="24"/>
              </w:rPr>
            </w:pPr>
            <w:r w:rsidRPr="00FE1B3E">
              <w:rPr>
                <w:rFonts w:ascii="Times New Roman" w:hAnsi="Times New Roman"/>
                <w:color w:val="000000"/>
                <w:sz w:val="24"/>
                <w:szCs w:val="24"/>
              </w:rPr>
              <w:t>1.2</w:t>
            </w:r>
          </w:p>
        </w:tc>
        <w:tc>
          <w:tcPr>
            <w:tcW w:w="2992" w:type="dxa"/>
            <w:tcMar>
              <w:top w:w="50" w:type="dxa"/>
              <w:left w:w="100" w:type="dxa"/>
            </w:tcMar>
            <w:vAlign w:val="center"/>
          </w:tcPr>
          <w:p w14:paraId="6FA77BBF"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Тепловые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процессы</w:t>
            </w:r>
            <w:proofErr w:type="spellEnd"/>
          </w:p>
        </w:tc>
        <w:tc>
          <w:tcPr>
            <w:tcW w:w="977" w:type="dxa"/>
            <w:tcMar>
              <w:top w:w="50" w:type="dxa"/>
              <w:left w:w="100" w:type="dxa"/>
            </w:tcMar>
            <w:vAlign w:val="center"/>
          </w:tcPr>
          <w:p w14:paraId="07432FB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21 </w:t>
            </w:r>
          </w:p>
        </w:tc>
        <w:tc>
          <w:tcPr>
            <w:tcW w:w="1699" w:type="dxa"/>
            <w:tcMar>
              <w:top w:w="50" w:type="dxa"/>
              <w:left w:w="100" w:type="dxa"/>
            </w:tcMar>
            <w:vAlign w:val="center"/>
          </w:tcPr>
          <w:p w14:paraId="378A7DE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570C315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5 </w:t>
            </w:r>
          </w:p>
        </w:tc>
        <w:tc>
          <w:tcPr>
            <w:tcW w:w="2646" w:type="dxa"/>
            <w:tcMar>
              <w:top w:w="50" w:type="dxa"/>
              <w:left w:w="100" w:type="dxa"/>
            </w:tcMar>
            <w:vAlign w:val="center"/>
          </w:tcPr>
          <w:p w14:paraId="09CE12E7"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5">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FE1B3E" w14:paraId="7ABB71AE" w14:textId="77777777">
        <w:trPr>
          <w:trHeight w:val="144"/>
          <w:tblCellSpacing w:w="20" w:type="nil"/>
        </w:trPr>
        <w:tc>
          <w:tcPr>
            <w:tcW w:w="0" w:type="auto"/>
            <w:gridSpan w:val="2"/>
            <w:tcMar>
              <w:top w:w="50" w:type="dxa"/>
              <w:left w:w="100" w:type="dxa"/>
            </w:tcMar>
            <w:vAlign w:val="center"/>
          </w:tcPr>
          <w:p w14:paraId="4811C4B6"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6CB46842"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28 </w:t>
            </w:r>
          </w:p>
        </w:tc>
        <w:tc>
          <w:tcPr>
            <w:tcW w:w="0" w:type="auto"/>
            <w:gridSpan w:val="3"/>
            <w:tcMar>
              <w:top w:w="50" w:type="dxa"/>
              <w:left w:w="100" w:type="dxa"/>
            </w:tcMar>
            <w:vAlign w:val="center"/>
          </w:tcPr>
          <w:p w14:paraId="6010ACA0" w14:textId="77777777" w:rsidR="007A7466" w:rsidRPr="00FE1B3E" w:rsidRDefault="007A7466">
            <w:pPr>
              <w:rPr>
                <w:sz w:val="24"/>
                <w:szCs w:val="24"/>
              </w:rPr>
            </w:pPr>
          </w:p>
        </w:tc>
      </w:tr>
      <w:tr w:rsidR="007A7466" w:rsidRPr="008C2B19" w14:paraId="50FED39B" w14:textId="77777777">
        <w:trPr>
          <w:trHeight w:val="144"/>
          <w:tblCellSpacing w:w="20" w:type="nil"/>
        </w:trPr>
        <w:tc>
          <w:tcPr>
            <w:tcW w:w="0" w:type="auto"/>
            <w:gridSpan w:val="6"/>
            <w:tcMar>
              <w:top w:w="50" w:type="dxa"/>
              <w:left w:w="100" w:type="dxa"/>
            </w:tcMar>
            <w:vAlign w:val="center"/>
          </w:tcPr>
          <w:p w14:paraId="04050E36"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2.</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Электрические и магнитные явления</w:t>
            </w:r>
          </w:p>
        </w:tc>
      </w:tr>
      <w:tr w:rsidR="007A7466" w:rsidRPr="008C2B19" w14:paraId="43497637" w14:textId="77777777">
        <w:trPr>
          <w:trHeight w:val="144"/>
          <w:tblCellSpacing w:w="20" w:type="nil"/>
        </w:trPr>
        <w:tc>
          <w:tcPr>
            <w:tcW w:w="501" w:type="dxa"/>
            <w:tcMar>
              <w:top w:w="50" w:type="dxa"/>
              <w:left w:w="100" w:type="dxa"/>
            </w:tcMar>
            <w:vAlign w:val="center"/>
          </w:tcPr>
          <w:p w14:paraId="5B08BEAB" w14:textId="77777777" w:rsidR="007A7466" w:rsidRPr="00FE1B3E" w:rsidRDefault="00FE1B3E">
            <w:pPr>
              <w:spacing w:after="0"/>
              <w:rPr>
                <w:sz w:val="24"/>
                <w:szCs w:val="24"/>
              </w:rPr>
            </w:pPr>
            <w:r w:rsidRPr="00FE1B3E">
              <w:rPr>
                <w:rFonts w:ascii="Times New Roman" w:hAnsi="Times New Roman"/>
                <w:color w:val="000000"/>
                <w:sz w:val="24"/>
                <w:szCs w:val="24"/>
              </w:rPr>
              <w:t>2.1</w:t>
            </w:r>
          </w:p>
        </w:tc>
        <w:tc>
          <w:tcPr>
            <w:tcW w:w="2992" w:type="dxa"/>
            <w:tcMar>
              <w:top w:w="50" w:type="dxa"/>
              <w:left w:w="100" w:type="dxa"/>
            </w:tcMar>
            <w:vAlign w:val="center"/>
          </w:tcPr>
          <w:p w14:paraId="79878C65"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Электрические заряды. Заряженные тела и их взаимодействие</w:t>
            </w:r>
          </w:p>
        </w:tc>
        <w:tc>
          <w:tcPr>
            <w:tcW w:w="977" w:type="dxa"/>
            <w:tcMar>
              <w:top w:w="50" w:type="dxa"/>
              <w:left w:w="100" w:type="dxa"/>
            </w:tcMar>
            <w:vAlign w:val="center"/>
          </w:tcPr>
          <w:p w14:paraId="6021FC92"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7 </w:t>
            </w:r>
          </w:p>
        </w:tc>
        <w:tc>
          <w:tcPr>
            <w:tcW w:w="1699" w:type="dxa"/>
            <w:tcMar>
              <w:top w:w="50" w:type="dxa"/>
              <w:left w:w="100" w:type="dxa"/>
            </w:tcMar>
            <w:vAlign w:val="center"/>
          </w:tcPr>
          <w:p w14:paraId="12E34CE0"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3508ED1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646" w:type="dxa"/>
            <w:tcMar>
              <w:top w:w="50" w:type="dxa"/>
              <w:left w:w="100" w:type="dxa"/>
            </w:tcMar>
            <w:vAlign w:val="center"/>
          </w:tcPr>
          <w:p w14:paraId="327B67CA"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6">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8C2B19" w14:paraId="120B4F4D" w14:textId="77777777">
        <w:trPr>
          <w:trHeight w:val="144"/>
          <w:tblCellSpacing w:w="20" w:type="nil"/>
        </w:trPr>
        <w:tc>
          <w:tcPr>
            <w:tcW w:w="501" w:type="dxa"/>
            <w:tcMar>
              <w:top w:w="50" w:type="dxa"/>
              <w:left w:w="100" w:type="dxa"/>
            </w:tcMar>
            <w:vAlign w:val="center"/>
          </w:tcPr>
          <w:p w14:paraId="744900E8" w14:textId="77777777" w:rsidR="007A7466" w:rsidRPr="00FE1B3E" w:rsidRDefault="00FE1B3E">
            <w:pPr>
              <w:spacing w:after="0"/>
              <w:rPr>
                <w:sz w:val="24"/>
                <w:szCs w:val="24"/>
              </w:rPr>
            </w:pPr>
            <w:r w:rsidRPr="00FE1B3E">
              <w:rPr>
                <w:rFonts w:ascii="Times New Roman" w:hAnsi="Times New Roman"/>
                <w:color w:val="000000"/>
                <w:sz w:val="24"/>
                <w:szCs w:val="24"/>
              </w:rPr>
              <w:t>2.2</w:t>
            </w:r>
          </w:p>
        </w:tc>
        <w:tc>
          <w:tcPr>
            <w:tcW w:w="2992" w:type="dxa"/>
            <w:tcMar>
              <w:top w:w="50" w:type="dxa"/>
              <w:left w:w="100" w:type="dxa"/>
            </w:tcMar>
            <w:vAlign w:val="center"/>
          </w:tcPr>
          <w:p w14:paraId="2FB4B7D2"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Постоянный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электрический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w:t>
            </w:r>
            <w:proofErr w:type="spellEnd"/>
          </w:p>
        </w:tc>
        <w:tc>
          <w:tcPr>
            <w:tcW w:w="977" w:type="dxa"/>
            <w:tcMar>
              <w:top w:w="50" w:type="dxa"/>
              <w:left w:w="100" w:type="dxa"/>
            </w:tcMar>
            <w:vAlign w:val="center"/>
          </w:tcPr>
          <w:p w14:paraId="42FCD0BA"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20 </w:t>
            </w:r>
          </w:p>
        </w:tc>
        <w:tc>
          <w:tcPr>
            <w:tcW w:w="1699" w:type="dxa"/>
            <w:tcMar>
              <w:top w:w="50" w:type="dxa"/>
              <w:left w:w="100" w:type="dxa"/>
            </w:tcMar>
            <w:vAlign w:val="center"/>
          </w:tcPr>
          <w:p w14:paraId="77E0367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6F95D38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7 </w:t>
            </w:r>
          </w:p>
        </w:tc>
        <w:tc>
          <w:tcPr>
            <w:tcW w:w="2646" w:type="dxa"/>
            <w:tcMar>
              <w:top w:w="50" w:type="dxa"/>
              <w:left w:w="100" w:type="dxa"/>
            </w:tcMar>
            <w:vAlign w:val="center"/>
          </w:tcPr>
          <w:p w14:paraId="61E10F0D"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7">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8C2B19" w14:paraId="206AF758" w14:textId="77777777">
        <w:trPr>
          <w:trHeight w:val="144"/>
          <w:tblCellSpacing w:w="20" w:type="nil"/>
        </w:trPr>
        <w:tc>
          <w:tcPr>
            <w:tcW w:w="501" w:type="dxa"/>
            <w:tcMar>
              <w:top w:w="50" w:type="dxa"/>
              <w:left w:w="100" w:type="dxa"/>
            </w:tcMar>
            <w:vAlign w:val="center"/>
          </w:tcPr>
          <w:p w14:paraId="56EDEDD3" w14:textId="77777777" w:rsidR="007A7466" w:rsidRPr="00FE1B3E" w:rsidRDefault="00FE1B3E">
            <w:pPr>
              <w:spacing w:after="0"/>
              <w:rPr>
                <w:sz w:val="24"/>
                <w:szCs w:val="24"/>
              </w:rPr>
            </w:pPr>
            <w:r w:rsidRPr="00FE1B3E">
              <w:rPr>
                <w:rFonts w:ascii="Times New Roman" w:hAnsi="Times New Roman"/>
                <w:color w:val="000000"/>
                <w:sz w:val="24"/>
                <w:szCs w:val="24"/>
              </w:rPr>
              <w:t>2.3</w:t>
            </w:r>
          </w:p>
        </w:tc>
        <w:tc>
          <w:tcPr>
            <w:tcW w:w="2992" w:type="dxa"/>
            <w:tcMar>
              <w:top w:w="50" w:type="dxa"/>
              <w:left w:w="100" w:type="dxa"/>
            </w:tcMar>
            <w:vAlign w:val="center"/>
          </w:tcPr>
          <w:p w14:paraId="00C9A1FB"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Магнитные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явления</w:t>
            </w:r>
            <w:proofErr w:type="spellEnd"/>
          </w:p>
        </w:tc>
        <w:tc>
          <w:tcPr>
            <w:tcW w:w="977" w:type="dxa"/>
            <w:tcMar>
              <w:top w:w="50" w:type="dxa"/>
              <w:left w:w="100" w:type="dxa"/>
            </w:tcMar>
            <w:vAlign w:val="center"/>
          </w:tcPr>
          <w:p w14:paraId="5257C3FE"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1699" w:type="dxa"/>
            <w:tcMar>
              <w:top w:w="50" w:type="dxa"/>
              <w:left w:w="100" w:type="dxa"/>
            </w:tcMar>
            <w:vAlign w:val="center"/>
          </w:tcPr>
          <w:p w14:paraId="0C06CEC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7C367B2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1.5 </w:t>
            </w:r>
          </w:p>
        </w:tc>
        <w:tc>
          <w:tcPr>
            <w:tcW w:w="2646" w:type="dxa"/>
            <w:tcMar>
              <w:top w:w="50" w:type="dxa"/>
              <w:left w:w="100" w:type="dxa"/>
            </w:tcMar>
            <w:vAlign w:val="center"/>
          </w:tcPr>
          <w:p w14:paraId="511EA9F5"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8">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8C2B19" w14:paraId="1675B1C9" w14:textId="77777777">
        <w:trPr>
          <w:trHeight w:val="144"/>
          <w:tblCellSpacing w:w="20" w:type="nil"/>
        </w:trPr>
        <w:tc>
          <w:tcPr>
            <w:tcW w:w="501" w:type="dxa"/>
            <w:tcMar>
              <w:top w:w="50" w:type="dxa"/>
              <w:left w:w="100" w:type="dxa"/>
            </w:tcMar>
            <w:vAlign w:val="center"/>
          </w:tcPr>
          <w:p w14:paraId="429FAE8E" w14:textId="77777777" w:rsidR="007A7466" w:rsidRPr="00FE1B3E" w:rsidRDefault="00FE1B3E">
            <w:pPr>
              <w:spacing w:after="0"/>
              <w:rPr>
                <w:sz w:val="24"/>
                <w:szCs w:val="24"/>
              </w:rPr>
            </w:pPr>
            <w:r w:rsidRPr="00FE1B3E">
              <w:rPr>
                <w:rFonts w:ascii="Times New Roman" w:hAnsi="Times New Roman"/>
                <w:color w:val="000000"/>
                <w:sz w:val="24"/>
                <w:szCs w:val="24"/>
              </w:rPr>
              <w:t>2.4</w:t>
            </w:r>
          </w:p>
        </w:tc>
        <w:tc>
          <w:tcPr>
            <w:tcW w:w="2992" w:type="dxa"/>
            <w:tcMar>
              <w:top w:w="50" w:type="dxa"/>
              <w:left w:w="100" w:type="dxa"/>
            </w:tcMar>
            <w:vAlign w:val="center"/>
          </w:tcPr>
          <w:p w14:paraId="02F85149"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Электромагнитная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индукция</w:t>
            </w:r>
            <w:proofErr w:type="spellEnd"/>
          </w:p>
        </w:tc>
        <w:tc>
          <w:tcPr>
            <w:tcW w:w="977" w:type="dxa"/>
            <w:tcMar>
              <w:top w:w="50" w:type="dxa"/>
              <w:left w:w="100" w:type="dxa"/>
            </w:tcMar>
            <w:vAlign w:val="center"/>
          </w:tcPr>
          <w:p w14:paraId="0B530CE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4 </w:t>
            </w:r>
          </w:p>
        </w:tc>
        <w:tc>
          <w:tcPr>
            <w:tcW w:w="1699" w:type="dxa"/>
            <w:tcMar>
              <w:top w:w="50" w:type="dxa"/>
              <w:left w:w="100" w:type="dxa"/>
            </w:tcMar>
            <w:vAlign w:val="center"/>
          </w:tcPr>
          <w:p w14:paraId="0C21BF6D"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05B97F1A" w14:textId="77777777" w:rsidR="007A7466" w:rsidRPr="00FE1B3E" w:rsidRDefault="007A7466">
            <w:pPr>
              <w:spacing w:after="0"/>
              <w:ind w:left="135"/>
              <w:jc w:val="center"/>
              <w:rPr>
                <w:sz w:val="24"/>
                <w:szCs w:val="24"/>
              </w:rPr>
            </w:pPr>
          </w:p>
        </w:tc>
        <w:tc>
          <w:tcPr>
            <w:tcW w:w="2646" w:type="dxa"/>
            <w:tcMar>
              <w:top w:w="50" w:type="dxa"/>
              <w:left w:w="100" w:type="dxa"/>
            </w:tcMar>
            <w:vAlign w:val="center"/>
          </w:tcPr>
          <w:p w14:paraId="384DA9BE"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9">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FE1B3E" w14:paraId="0A947751" w14:textId="77777777">
        <w:trPr>
          <w:trHeight w:val="144"/>
          <w:tblCellSpacing w:w="20" w:type="nil"/>
        </w:trPr>
        <w:tc>
          <w:tcPr>
            <w:tcW w:w="0" w:type="auto"/>
            <w:gridSpan w:val="2"/>
            <w:tcMar>
              <w:top w:w="50" w:type="dxa"/>
              <w:left w:w="100" w:type="dxa"/>
            </w:tcMar>
            <w:vAlign w:val="center"/>
          </w:tcPr>
          <w:p w14:paraId="3C32396C"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6DD1B00F"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37 </w:t>
            </w:r>
          </w:p>
        </w:tc>
        <w:tc>
          <w:tcPr>
            <w:tcW w:w="0" w:type="auto"/>
            <w:gridSpan w:val="3"/>
            <w:tcMar>
              <w:top w:w="50" w:type="dxa"/>
              <w:left w:w="100" w:type="dxa"/>
            </w:tcMar>
            <w:vAlign w:val="center"/>
          </w:tcPr>
          <w:p w14:paraId="205C28C3" w14:textId="77777777" w:rsidR="007A7466" w:rsidRPr="00FE1B3E" w:rsidRDefault="007A7466">
            <w:pPr>
              <w:rPr>
                <w:sz w:val="24"/>
                <w:szCs w:val="24"/>
              </w:rPr>
            </w:pPr>
          </w:p>
        </w:tc>
      </w:tr>
      <w:tr w:rsidR="007A7466" w:rsidRPr="00FE1B3E" w14:paraId="0B738A8A" w14:textId="77777777">
        <w:trPr>
          <w:trHeight w:val="144"/>
          <w:tblCellSpacing w:w="20" w:type="nil"/>
        </w:trPr>
        <w:tc>
          <w:tcPr>
            <w:tcW w:w="0" w:type="auto"/>
            <w:gridSpan w:val="2"/>
            <w:tcMar>
              <w:top w:w="50" w:type="dxa"/>
              <w:left w:w="100" w:type="dxa"/>
            </w:tcMar>
            <w:vAlign w:val="center"/>
          </w:tcPr>
          <w:p w14:paraId="7CB213EC"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Резервное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время</w:t>
            </w:r>
            <w:proofErr w:type="spellEnd"/>
          </w:p>
        </w:tc>
        <w:tc>
          <w:tcPr>
            <w:tcW w:w="1535" w:type="dxa"/>
            <w:tcMar>
              <w:top w:w="50" w:type="dxa"/>
              <w:left w:w="100" w:type="dxa"/>
            </w:tcMar>
            <w:vAlign w:val="center"/>
          </w:tcPr>
          <w:p w14:paraId="56B3391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699" w:type="dxa"/>
            <w:tcMar>
              <w:top w:w="50" w:type="dxa"/>
              <w:left w:w="100" w:type="dxa"/>
            </w:tcMar>
            <w:vAlign w:val="center"/>
          </w:tcPr>
          <w:p w14:paraId="34A2515E"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52186275" w14:textId="77777777" w:rsidR="007A7466" w:rsidRPr="00FE1B3E" w:rsidRDefault="007A7466">
            <w:pPr>
              <w:spacing w:after="0"/>
              <w:ind w:left="135"/>
              <w:jc w:val="center"/>
              <w:rPr>
                <w:sz w:val="24"/>
                <w:szCs w:val="24"/>
              </w:rPr>
            </w:pPr>
          </w:p>
        </w:tc>
        <w:tc>
          <w:tcPr>
            <w:tcW w:w="2646" w:type="dxa"/>
            <w:tcMar>
              <w:top w:w="50" w:type="dxa"/>
              <w:left w:w="100" w:type="dxa"/>
            </w:tcMar>
            <w:vAlign w:val="center"/>
          </w:tcPr>
          <w:p w14:paraId="0C85FE25" w14:textId="77777777" w:rsidR="007A7466" w:rsidRPr="00FE1B3E" w:rsidRDefault="007A7466">
            <w:pPr>
              <w:spacing w:after="0"/>
              <w:ind w:left="135"/>
              <w:rPr>
                <w:sz w:val="24"/>
                <w:szCs w:val="24"/>
              </w:rPr>
            </w:pPr>
          </w:p>
        </w:tc>
      </w:tr>
      <w:tr w:rsidR="007A7466" w:rsidRPr="00FE1B3E" w14:paraId="07453EC9" w14:textId="77777777">
        <w:trPr>
          <w:trHeight w:val="144"/>
          <w:tblCellSpacing w:w="20" w:type="nil"/>
        </w:trPr>
        <w:tc>
          <w:tcPr>
            <w:tcW w:w="0" w:type="auto"/>
            <w:gridSpan w:val="2"/>
            <w:tcMar>
              <w:top w:w="50" w:type="dxa"/>
              <w:left w:w="100" w:type="dxa"/>
            </w:tcMar>
            <w:vAlign w:val="center"/>
          </w:tcPr>
          <w:p w14:paraId="6A969357"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2D9F6E3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68 </w:t>
            </w:r>
          </w:p>
        </w:tc>
        <w:tc>
          <w:tcPr>
            <w:tcW w:w="1699" w:type="dxa"/>
            <w:tcMar>
              <w:top w:w="50" w:type="dxa"/>
              <w:left w:w="100" w:type="dxa"/>
            </w:tcMar>
            <w:vAlign w:val="center"/>
          </w:tcPr>
          <w:p w14:paraId="5852EB6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787" w:type="dxa"/>
            <w:tcMar>
              <w:top w:w="50" w:type="dxa"/>
              <w:left w:w="100" w:type="dxa"/>
            </w:tcMar>
            <w:vAlign w:val="center"/>
          </w:tcPr>
          <w:p w14:paraId="001D783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14.5 </w:t>
            </w:r>
          </w:p>
        </w:tc>
        <w:tc>
          <w:tcPr>
            <w:tcW w:w="2646" w:type="dxa"/>
            <w:tcMar>
              <w:top w:w="50" w:type="dxa"/>
              <w:left w:w="100" w:type="dxa"/>
            </w:tcMar>
            <w:vAlign w:val="center"/>
          </w:tcPr>
          <w:p w14:paraId="059A308D" w14:textId="77777777" w:rsidR="007A7466" w:rsidRPr="00FE1B3E" w:rsidRDefault="007A7466">
            <w:pPr>
              <w:rPr>
                <w:sz w:val="24"/>
                <w:szCs w:val="24"/>
              </w:rPr>
            </w:pPr>
          </w:p>
        </w:tc>
      </w:tr>
    </w:tbl>
    <w:p w14:paraId="0686514B" w14:textId="77777777" w:rsidR="007A7466" w:rsidRPr="00FE1B3E" w:rsidRDefault="007A7466">
      <w:pPr>
        <w:rPr>
          <w:sz w:val="24"/>
          <w:szCs w:val="24"/>
        </w:rPr>
        <w:sectPr w:rsidR="007A7466" w:rsidRPr="00FE1B3E">
          <w:pgSz w:w="16383" w:h="11906" w:orient="landscape"/>
          <w:pgMar w:top="1134" w:right="850" w:bottom="1134" w:left="1701" w:header="720" w:footer="720" w:gutter="0"/>
          <w:cols w:space="720"/>
        </w:sectPr>
      </w:pPr>
    </w:p>
    <w:p w14:paraId="69E9543E" w14:textId="77777777" w:rsidR="007A7466" w:rsidRPr="00FE1B3E" w:rsidRDefault="00FE1B3E">
      <w:pPr>
        <w:spacing w:after="0"/>
        <w:ind w:left="120"/>
        <w:rPr>
          <w:sz w:val="24"/>
          <w:szCs w:val="24"/>
        </w:rPr>
      </w:pPr>
      <w:r w:rsidRPr="00FE1B3E">
        <w:rPr>
          <w:rFonts w:ascii="Times New Roman" w:hAnsi="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3036"/>
      </w:tblGrid>
      <w:tr w:rsidR="007A7466" w:rsidRPr="00FE1B3E" w14:paraId="25C7A003" w14:textId="77777777">
        <w:trPr>
          <w:trHeight w:val="144"/>
          <w:tblCellSpacing w:w="20" w:type="nil"/>
        </w:trPr>
        <w:tc>
          <w:tcPr>
            <w:tcW w:w="501" w:type="dxa"/>
            <w:vMerge w:val="restart"/>
            <w:tcMar>
              <w:top w:w="50" w:type="dxa"/>
              <w:left w:w="100" w:type="dxa"/>
            </w:tcMar>
            <w:vAlign w:val="center"/>
          </w:tcPr>
          <w:p w14:paraId="3751B43D" w14:textId="77777777" w:rsidR="007A7466" w:rsidRPr="00FE1B3E" w:rsidRDefault="00FE1B3E">
            <w:pPr>
              <w:spacing w:after="0"/>
              <w:ind w:left="135"/>
              <w:rPr>
                <w:sz w:val="24"/>
                <w:szCs w:val="24"/>
              </w:rPr>
            </w:pPr>
            <w:r w:rsidRPr="00FE1B3E">
              <w:rPr>
                <w:rFonts w:ascii="Times New Roman" w:hAnsi="Times New Roman"/>
                <w:b/>
                <w:color w:val="000000"/>
                <w:sz w:val="24"/>
                <w:szCs w:val="24"/>
              </w:rPr>
              <w:t xml:space="preserve">№ п/п </w:t>
            </w:r>
          </w:p>
          <w:p w14:paraId="547C64EC" w14:textId="77777777" w:rsidR="007A7466" w:rsidRPr="00FE1B3E" w:rsidRDefault="007A7466">
            <w:pPr>
              <w:spacing w:after="0"/>
              <w:ind w:left="135"/>
              <w:rPr>
                <w:sz w:val="24"/>
                <w:szCs w:val="24"/>
              </w:rPr>
            </w:pPr>
          </w:p>
        </w:tc>
        <w:tc>
          <w:tcPr>
            <w:tcW w:w="2992" w:type="dxa"/>
            <w:vMerge w:val="restart"/>
            <w:tcMar>
              <w:top w:w="50" w:type="dxa"/>
              <w:left w:w="100" w:type="dxa"/>
            </w:tcMar>
            <w:vAlign w:val="center"/>
          </w:tcPr>
          <w:p w14:paraId="433886A1"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Наименование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разделов</w:t>
            </w:r>
            <w:proofErr w:type="spellEnd"/>
            <w:r w:rsidRPr="00FE1B3E">
              <w:rPr>
                <w:rFonts w:ascii="Times New Roman" w:hAnsi="Times New Roman"/>
                <w:b/>
                <w:color w:val="000000"/>
                <w:sz w:val="24"/>
                <w:szCs w:val="24"/>
              </w:rPr>
              <w:t xml:space="preserve"> и </w:t>
            </w:r>
            <w:proofErr w:type="spellStart"/>
            <w:r w:rsidRPr="00FE1B3E">
              <w:rPr>
                <w:rFonts w:ascii="Times New Roman" w:hAnsi="Times New Roman"/>
                <w:b/>
                <w:color w:val="000000"/>
                <w:sz w:val="24"/>
                <w:szCs w:val="24"/>
              </w:rPr>
              <w:t>тем</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программы</w:t>
            </w:r>
            <w:proofErr w:type="spellEnd"/>
            <w:r w:rsidRPr="00FE1B3E">
              <w:rPr>
                <w:rFonts w:ascii="Times New Roman" w:hAnsi="Times New Roman"/>
                <w:b/>
                <w:color w:val="000000"/>
                <w:sz w:val="24"/>
                <w:szCs w:val="24"/>
              </w:rPr>
              <w:t xml:space="preserve"> </w:t>
            </w:r>
          </w:p>
          <w:p w14:paraId="6A91A09B" w14:textId="77777777" w:rsidR="007A7466" w:rsidRPr="00FE1B3E" w:rsidRDefault="007A7466">
            <w:pPr>
              <w:spacing w:after="0"/>
              <w:ind w:left="135"/>
              <w:rPr>
                <w:sz w:val="24"/>
                <w:szCs w:val="24"/>
              </w:rPr>
            </w:pPr>
          </w:p>
        </w:tc>
        <w:tc>
          <w:tcPr>
            <w:tcW w:w="0" w:type="auto"/>
            <w:gridSpan w:val="3"/>
            <w:tcMar>
              <w:top w:w="50" w:type="dxa"/>
              <w:left w:w="100" w:type="dxa"/>
            </w:tcMar>
            <w:vAlign w:val="center"/>
          </w:tcPr>
          <w:p w14:paraId="6FCB5D81" w14:textId="77777777" w:rsidR="007A7466" w:rsidRPr="00FE1B3E" w:rsidRDefault="00FE1B3E">
            <w:pPr>
              <w:spacing w:after="0"/>
              <w:rPr>
                <w:sz w:val="24"/>
                <w:szCs w:val="24"/>
              </w:rPr>
            </w:pPr>
            <w:proofErr w:type="spellStart"/>
            <w:r w:rsidRPr="00FE1B3E">
              <w:rPr>
                <w:rFonts w:ascii="Times New Roman" w:hAnsi="Times New Roman"/>
                <w:b/>
                <w:color w:val="000000"/>
                <w:sz w:val="24"/>
                <w:szCs w:val="24"/>
              </w:rPr>
              <w:t>Количество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часов</w:t>
            </w:r>
            <w:proofErr w:type="spellEnd"/>
          </w:p>
        </w:tc>
        <w:tc>
          <w:tcPr>
            <w:tcW w:w="2646" w:type="dxa"/>
            <w:vMerge w:val="restart"/>
            <w:tcMar>
              <w:top w:w="50" w:type="dxa"/>
              <w:left w:w="100" w:type="dxa"/>
            </w:tcMar>
            <w:vAlign w:val="center"/>
          </w:tcPr>
          <w:p w14:paraId="67CF2016"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Электронные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цифровые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образовательные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ресурсы</w:t>
            </w:r>
            <w:proofErr w:type="spellEnd"/>
            <w:r w:rsidRPr="00FE1B3E">
              <w:rPr>
                <w:rFonts w:ascii="Times New Roman" w:hAnsi="Times New Roman"/>
                <w:b/>
                <w:color w:val="000000"/>
                <w:sz w:val="24"/>
                <w:szCs w:val="24"/>
              </w:rPr>
              <w:t xml:space="preserve"> </w:t>
            </w:r>
          </w:p>
          <w:p w14:paraId="100EE082" w14:textId="77777777" w:rsidR="007A7466" w:rsidRPr="00FE1B3E" w:rsidRDefault="007A7466">
            <w:pPr>
              <w:spacing w:after="0"/>
              <w:ind w:left="135"/>
              <w:rPr>
                <w:sz w:val="24"/>
                <w:szCs w:val="24"/>
              </w:rPr>
            </w:pPr>
          </w:p>
        </w:tc>
      </w:tr>
      <w:tr w:rsidR="007A7466" w:rsidRPr="00FE1B3E" w14:paraId="010C253D" w14:textId="77777777">
        <w:trPr>
          <w:trHeight w:val="144"/>
          <w:tblCellSpacing w:w="20" w:type="nil"/>
        </w:trPr>
        <w:tc>
          <w:tcPr>
            <w:tcW w:w="0" w:type="auto"/>
            <w:vMerge/>
            <w:tcBorders>
              <w:top w:val="nil"/>
            </w:tcBorders>
            <w:tcMar>
              <w:top w:w="50" w:type="dxa"/>
              <w:left w:w="100" w:type="dxa"/>
            </w:tcMar>
          </w:tcPr>
          <w:p w14:paraId="7652632F" w14:textId="77777777" w:rsidR="007A7466" w:rsidRPr="00FE1B3E" w:rsidRDefault="007A7466">
            <w:pPr>
              <w:rPr>
                <w:sz w:val="24"/>
                <w:szCs w:val="24"/>
              </w:rPr>
            </w:pPr>
          </w:p>
        </w:tc>
        <w:tc>
          <w:tcPr>
            <w:tcW w:w="0" w:type="auto"/>
            <w:vMerge/>
            <w:tcBorders>
              <w:top w:val="nil"/>
            </w:tcBorders>
            <w:tcMar>
              <w:top w:w="50" w:type="dxa"/>
              <w:left w:w="100" w:type="dxa"/>
            </w:tcMar>
          </w:tcPr>
          <w:p w14:paraId="51B408F2" w14:textId="77777777" w:rsidR="007A7466" w:rsidRPr="00FE1B3E" w:rsidRDefault="007A7466">
            <w:pPr>
              <w:rPr>
                <w:sz w:val="24"/>
                <w:szCs w:val="24"/>
              </w:rPr>
            </w:pPr>
          </w:p>
        </w:tc>
        <w:tc>
          <w:tcPr>
            <w:tcW w:w="977" w:type="dxa"/>
            <w:tcMar>
              <w:top w:w="50" w:type="dxa"/>
              <w:left w:w="100" w:type="dxa"/>
            </w:tcMar>
            <w:vAlign w:val="center"/>
          </w:tcPr>
          <w:p w14:paraId="02C803F5"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Всего</w:t>
            </w:r>
            <w:proofErr w:type="spellEnd"/>
            <w:r w:rsidRPr="00FE1B3E">
              <w:rPr>
                <w:rFonts w:ascii="Times New Roman" w:hAnsi="Times New Roman"/>
                <w:b/>
                <w:color w:val="000000"/>
                <w:sz w:val="24"/>
                <w:szCs w:val="24"/>
              </w:rPr>
              <w:t xml:space="preserve"> </w:t>
            </w:r>
          </w:p>
          <w:p w14:paraId="4E4C91E3" w14:textId="77777777" w:rsidR="007A7466" w:rsidRPr="00FE1B3E" w:rsidRDefault="007A7466">
            <w:pPr>
              <w:spacing w:after="0"/>
              <w:ind w:left="135"/>
              <w:rPr>
                <w:sz w:val="24"/>
                <w:szCs w:val="24"/>
              </w:rPr>
            </w:pPr>
          </w:p>
        </w:tc>
        <w:tc>
          <w:tcPr>
            <w:tcW w:w="1699" w:type="dxa"/>
            <w:tcMar>
              <w:top w:w="50" w:type="dxa"/>
              <w:left w:w="100" w:type="dxa"/>
            </w:tcMar>
            <w:vAlign w:val="center"/>
          </w:tcPr>
          <w:p w14:paraId="6A85A108"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Контрольные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237FB282" w14:textId="77777777" w:rsidR="007A7466" w:rsidRPr="00FE1B3E" w:rsidRDefault="007A7466">
            <w:pPr>
              <w:spacing w:after="0"/>
              <w:ind w:left="135"/>
              <w:rPr>
                <w:sz w:val="24"/>
                <w:szCs w:val="24"/>
              </w:rPr>
            </w:pPr>
          </w:p>
        </w:tc>
        <w:tc>
          <w:tcPr>
            <w:tcW w:w="1787" w:type="dxa"/>
            <w:tcMar>
              <w:top w:w="50" w:type="dxa"/>
              <w:left w:w="100" w:type="dxa"/>
            </w:tcMar>
            <w:vAlign w:val="center"/>
          </w:tcPr>
          <w:p w14:paraId="74EFEFB4"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Практические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33CBBB5C" w14:textId="77777777" w:rsidR="007A7466" w:rsidRPr="00FE1B3E" w:rsidRDefault="007A7466">
            <w:pPr>
              <w:spacing w:after="0"/>
              <w:ind w:left="135"/>
              <w:rPr>
                <w:sz w:val="24"/>
                <w:szCs w:val="24"/>
              </w:rPr>
            </w:pPr>
          </w:p>
        </w:tc>
        <w:tc>
          <w:tcPr>
            <w:tcW w:w="0" w:type="auto"/>
            <w:vMerge/>
            <w:tcBorders>
              <w:top w:val="nil"/>
            </w:tcBorders>
            <w:tcMar>
              <w:top w:w="50" w:type="dxa"/>
              <w:left w:w="100" w:type="dxa"/>
            </w:tcMar>
          </w:tcPr>
          <w:p w14:paraId="29DF92B6" w14:textId="77777777" w:rsidR="007A7466" w:rsidRPr="00FE1B3E" w:rsidRDefault="007A7466">
            <w:pPr>
              <w:rPr>
                <w:sz w:val="24"/>
                <w:szCs w:val="24"/>
              </w:rPr>
            </w:pPr>
          </w:p>
        </w:tc>
      </w:tr>
      <w:tr w:rsidR="007A7466" w:rsidRPr="00FE1B3E" w14:paraId="16D25021" w14:textId="77777777">
        <w:trPr>
          <w:trHeight w:val="144"/>
          <w:tblCellSpacing w:w="20" w:type="nil"/>
        </w:trPr>
        <w:tc>
          <w:tcPr>
            <w:tcW w:w="0" w:type="auto"/>
            <w:gridSpan w:val="6"/>
            <w:tcMar>
              <w:top w:w="50" w:type="dxa"/>
              <w:left w:w="100" w:type="dxa"/>
            </w:tcMar>
            <w:vAlign w:val="center"/>
          </w:tcPr>
          <w:p w14:paraId="49FD55D3"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Раздел</w:t>
            </w:r>
            <w:proofErr w:type="spellEnd"/>
            <w:r w:rsidRPr="00FE1B3E">
              <w:rPr>
                <w:rFonts w:ascii="Times New Roman" w:hAnsi="Times New Roman"/>
                <w:b/>
                <w:color w:val="000000"/>
                <w:sz w:val="24"/>
                <w:szCs w:val="24"/>
              </w:rPr>
              <w:t xml:space="preserve"> 1.</w:t>
            </w:r>
            <w:r w:rsidRPr="00FE1B3E">
              <w:rPr>
                <w:rFonts w:ascii="Times New Roman" w:hAnsi="Times New Roman"/>
                <w:color w:val="000000"/>
                <w:sz w:val="24"/>
                <w:szCs w:val="24"/>
              </w:rPr>
              <w:t xml:space="preserve"> </w:t>
            </w:r>
            <w:proofErr w:type="spellStart"/>
            <w:r w:rsidRPr="00FE1B3E">
              <w:rPr>
                <w:rFonts w:ascii="Times New Roman" w:hAnsi="Times New Roman"/>
                <w:b/>
                <w:color w:val="000000"/>
                <w:sz w:val="24"/>
                <w:szCs w:val="24"/>
              </w:rPr>
              <w:t>Механические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явления</w:t>
            </w:r>
            <w:proofErr w:type="spellEnd"/>
          </w:p>
        </w:tc>
      </w:tr>
      <w:tr w:rsidR="007A7466" w:rsidRPr="008C2B19" w14:paraId="788ECEFC" w14:textId="77777777">
        <w:trPr>
          <w:trHeight w:val="144"/>
          <w:tblCellSpacing w:w="20" w:type="nil"/>
        </w:trPr>
        <w:tc>
          <w:tcPr>
            <w:tcW w:w="501" w:type="dxa"/>
            <w:tcMar>
              <w:top w:w="50" w:type="dxa"/>
              <w:left w:w="100" w:type="dxa"/>
            </w:tcMar>
            <w:vAlign w:val="center"/>
          </w:tcPr>
          <w:p w14:paraId="1D58C414" w14:textId="77777777" w:rsidR="007A7466" w:rsidRPr="00FE1B3E" w:rsidRDefault="00FE1B3E">
            <w:pPr>
              <w:spacing w:after="0"/>
              <w:rPr>
                <w:sz w:val="24"/>
                <w:szCs w:val="24"/>
              </w:rPr>
            </w:pPr>
            <w:r w:rsidRPr="00FE1B3E">
              <w:rPr>
                <w:rFonts w:ascii="Times New Roman" w:hAnsi="Times New Roman"/>
                <w:color w:val="000000"/>
                <w:sz w:val="24"/>
                <w:szCs w:val="24"/>
              </w:rPr>
              <w:t>1.1</w:t>
            </w:r>
          </w:p>
        </w:tc>
        <w:tc>
          <w:tcPr>
            <w:tcW w:w="2992" w:type="dxa"/>
            <w:tcMar>
              <w:top w:w="50" w:type="dxa"/>
              <w:left w:w="100" w:type="dxa"/>
            </w:tcMar>
            <w:vAlign w:val="center"/>
          </w:tcPr>
          <w:p w14:paraId="7166EEAE"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Механическое движение и способы его описания </w:t>
            </w:r>
          </w:p>
        </w:tc>
        <w:tc>
          <w:tcPr>
            <w:tcW w:w="977" w:type="dxa"/>
            <w:tcMar>
              <w:top w:w="50" w:type="dxa"/>
              <w:left w:w="100" w:type="dxa"/>
            </w:tcMar>
            <w:vAlign w:val="center"/>
          </w:tcPr>
          <w:p w14:paraId="14DF8AF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10 </w:t>
            </w:r>
          </w:p>
        </w:tc>
        <w:tc>
          <w:tcPr>
            <w:tcW w:w="1699" w:type="dxa"/>
            <w:tcMar>
              <w:top w:w="50" w:type="dxa"/>
              <w:left w:w="100" w:type="dxa"/>
            </w:tcMar>
            <w:vAlign w:val="center"/>
          </w:tcPr>
          <w:p w14:paraId="5EE3D676"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65A762C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646" w:type="dxa"/>
            <w:tcMar>
              <w:top w:w="50" w:type="dxa"/>
              <w:left w:w="100" w:type="dxa"/>
            </w:tcMar>
            <w:vAlign w:val="center"/>
          </w:tcPr>
          <w:p w14:paraId="61864EED"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0">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8C2B19" w14:paraId="50AD1C3D" w14:textId="77777777">
        <w:trPr>
          <w:trHeight w:val="144"/>
          <w:tblCellSpacing w:w="20" w:type="nil"/>
        </w:trPr>
        <w:tc>
          <w:tcPr>
            <w:tcW w:w="501" w:type="dxa"/>
            <w:tcMar>
              <w:top w:w="50" w:type="dxa"/>
              <w:left w:w="100" w:type="dxa"/>
            </w:tcMar>
            <w:vAlign w:val="center"/>
          </w:tcPr>
          <w:p w14:paraId="19A7812D" w14:textId="77777777" w:rsidR="007A7466" w:rsidRPr="00FE1B3E" w:rsidRDefault="00FE1B3E">
            <w:pPr>
              <w:spacing w:after="0"/>
              <w:rPr>
                <w:sz w:val="24"/>
                <w:szCs w:val="24"/>
              </w:rPr>
            </w:pPr>
            <w:r w:rsidRPr="00FE1B3E">
              <w:rPr>
                <w:rFonts w:ascii="Times New Roman" w:hAnsi="Times New Roman"/>
                <w:color w:val="000000"/>
                <w:sz w:val="24"/>
                <w:szCs w:val="24"/>
              </w:rPr>
              <w:t>1.2</w:t>
            </w:r>
          </w:p>
        </w:tc>
        <w:tc>
          <w:tcPr>
            <w:tcW w:w="2992" w:type="dxa"/>
            <w:tcMar>
              <w:top w:w="50" w:type="dxa"/>
              <w:left w:w="100" w:type="dxa"/>
            </w:tcMar>
            <w:vAlign w:val="center"/>
          </w:tcPr>
          <w:p w14:paraId="4A1356EA"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Взаимодействие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w:t>
            </w:r>
            <w:proofErr w:type="spellEnd"/>
          </w:p>
        </w:tc>
        <w:tc>
          <w:tcPr>
            <w:tcW w:w="977" w:type="dxa"/>
            <w:tcMar>
              <w:top w:w="50" w:type="dxa"/>
              <w:left w:w="100" w:type="dxa"/>
            </w:tcMar>
            <w:vAlign w:val="center"/>
          </w:tcPr>
          <w:p w14:paraId="62FA385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20 </w:t>
            </w:r>
          </w:p>
        </w:tc>
        <w:tc>
          <w:tcPr>
            <w:tcW w:w="1699" w:type="dxa"/>
            <w:tcMar>
              <w:top w:w="50" w:type="dxa"/>
              <w:left w:w="100" w:type="dxa"/>
            </w:tcMar>
            <w:vAlign w:val="center"/>
          </w:tcPr>
          <w:p w14:paraId="3450E3BC"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1E3D739F"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646" w:type="dxa"/>
            <w:tcMar>
              <w:top w:w="50" w:type="dxa"/>
              <w:left w:w="100" w:type="dxa"/>
            </w:tcMar>
            <w:vAlign w:val="center"/>
          </w:tcPr>
          <w:p w14:paraId="368969D0"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1">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8C2B19" w14:paraId="302AA643" w14:textId="77777777">
        <w:trPr>
          <w:trHeight w:val="144"/>
          <w:tblCellSpacing w:w="20" w:type="nil"/>
        </w:trPr>
        <w:tc>
          <w:tcPr>
            <w:tcW w:w="501" w:type="dxa"/>
            <w:tcMar>
              <w:top w:w="50" w:type="dxa"/>
              <w:left w:w="100" w:type="dxa"/>
            </w:tcMar>
            <w:vAlign w:val="center"/>
          </w:tcPr>
          <w:p w14:paraId="1C213B89" w14:textId="77777777" w:rsidR="007A7466" w:rsidRPr="00FE1B3E" w:rsidRDefault="00FE1B3E">
            <w:pPr>
              <w:spacing w:after="0"/>
              <w:rPr>
                <w:sz w:val="24"/>
                <w:szCs w:val="24"/>
              </w:rPr>
            </w:pPr>
            <w:r w:rsidRPr="00FE1B3E">
              <w:rPr>
                <w:rFonts w:ascii="Times New Roman" w:hAnsi="Times New Roman"/>
                <w:color w:val="000000"/>
                <w:sz w:val="24"/>
                <w:szCs w:val="24"/>
              </w:rPr>
              <w:t>1.3</w:t>
            </w:r>
          </w:p>
        </w:tc>
        <w:tc>
          <w:tcPr>
            <w:tcW w:w="2992" w:type="dxa"/>
            <w:tcMar>
              <w:top w:w="50" w:type="dxa"/>
              <w:left w:w="100" w:type="dxa"/>
            </w:tcMar>
            <w:vAlign w:val="center"/>
          </w:tcPr>
          <w:p w14:paraId="41F5B569"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Законы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сохранения</w:t>
            </w:r>
            <w:proofErr w:type="spellEnd"/>
          </w:p>
        </w:tc>
        <w:tc>
          <w:tcPr>
            <w:tcW w:w="977" w:type="dxa"/>
            <w:tcMar>
              <w:top w:w="50" w:type="dxa"/>
              <w:left w:w="100" w:type="dxa"/>
            </w:tcMar>
            <w:vAlign w:val="center"/>
          </w:tcPr>
          <w:p w14:paraId="0A3D514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10 </w:t>
            </w:r>
          </w:p>
        </w:tc>
        <w:tc>
          <w:tcPr>
            <w:tcW w:w="1699" w:type="dxa"/>
            <w:tcMar>
              <w:top w:w="50" w:type="dxa"/>
              <w:left w:w="100" w:type="dxa"/>
            </w:tcMar>
            <w:vAlign w:val="center"/>
          </w:tcPr>
          <w:p w14:paraId="6D645D0C"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3E52750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646" w:type="dxa"/>
            <w:tcMar>
              <w:top w:w="50" w:type="dxa"/>
              <w:left w:w="100" w:type="dxa"/>
            </w:tcMar>
            <w:vAlign w:val="center"/>
          </w:tcPr>
          <w:p w14:paraId="7C60FF2F"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2">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6E76E2FE" w14:textId="77777777">
        <w:trPr>
          <w:trHeight w:val="144"/>
          <w:tblCellSpacing w:w="20" w:type="nil"/>
        </w:trPr>
        <w:tc>
          <w:tcPr>
            <w:tcW w:w="0" w:type="auto"/>
            <w:gridSpan w:val="2"/>
            <w:tcMar>
              <w:top w:w="50" w:type="dxa"/>
              <w:left w:w="100" w:type="dxa"/>
            </w:tcMar>
            <w:vAlign w:val="center"/>
          </w:tcPr>
          <w:p w14:paraId="6F39194D"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7C8C8B5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40 </w:t>
            </w:r>
          </w:p>
        </w:tc>
        <w:tc>
          <w:tcPr>
            <w:tcW w:w="0" w:type="auto"/>
            <w:gridSpan w:val="3"/>
            <w:tcMar>
              <w:top w:w="50" w:type="dxa"/>
              <w:left w:w="100" w:type="dxa"/>
            </w:tcMar>
            <w:vAlign w:val="center"/>
          </w:tcPr>
          <w:p w14:paraId="36C99571" w14:textId="77777777" w:rsidR="007A7466" w:rsidRPr="00FE1B3E" w:rsidRDefault="007A7466">
            <w:pPr>
              <w:rPr>
                <w:sz w:val="24"/>
                <w:szCs w:val="24"/>
              </w:rPr>
            </w:pPr>
          </w:p>
        </w:tc>
      </w:tr>
      <w:tr w:rsidR="007A7466" w:rsidRPr="008C2B19" w14:paraId="2FAD771A" w14:textId="77777777">
        <w:trPr>
          <w:trHeight w:val="144"/>
          <w:tblCellSpacing w:w="20" w:type="nil"/>
        </w:trPr>
        <w:tc>
          <w:tcPr>
            <w:tcW w:w="0" w:type="auto"/>
            <w:gridSpan w:val="6"/>
            <w:tcMar>
              <w:top w:w="50" w:type="dxa"/>
              <w:left w:w="100" w:type="dxa"/>
            </w:tcMar>
            <w:vAlign w:val="center"/>
          </w:tcPr>
          <w:p w14:paraId="61EF2D65"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2.</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Механические колебания и волны</w:t>
            </w:r>
          </w:p>
        </w:tc>
      </w:tr>
      <w:tr w:rsidR="007A7466" w:rsidRPr="008C2B19" w14:paraId="27FBC71D" w14:textId="77777777">
        <w:trPr>
          <w:trHeight w:val="144"/>
          <w:tblCellSpacing w:w="20" w:type="nil"/>
        </w:trPr>
        <w:tc>
          <w:tcPr>
            <w:tcW w:w="501" w:type="dxa"/>
            <w:tcMar>
              <w:top w:w="50" w:type="dxa"/>
              <w:left w:w="100" w:type="dxa"/>
            </w:tcMar>
            <w:vAlign w:val="center"/>
          </w:tcPr>
          <w:p w14:paraId="2CBEDA24" w14:textId="77777777" w:rsidR="007A7466" w:rsidRPr="00FE1B3E" w:rsidRDefault="00FE1B3E">
            <w:pPr>
              <w:spacing w:after="0"/>
              <w:rPr>
                <w:sz w:val="24"/>
                <w:szCs w:val="24"/>
              </w:rPr>
            </w:pPr>
            <w:r w:rsidRPr="00FE1B3E">
              <w:rPr>
                <w:rFonts w:ascii="Times New Roman" w:hAnsi="Times New Roman"/>
                <w:color w:val="000000"/>
                <w:sz w:val="24"/>
                <w:szCs w:val="24"/>
              </w:rPr>
              <w:t>2.1</w:t>
            </w:r>
          </w:p>
        </w:tc>
        <w:tc>
          <w:tcPr>
            <w:tcW w:w="2992" w:type="dxa"/>
            <w:tcMar>
              <w:top w:w="50" w:type="dxa"/>
              <w:left w:w="100" w:type="dxa"/>
            </w:tcMar>
            <w:vAlign w:val="center"/>
          </w:tcPr>
          <w:p w14:paraId="30C36BAC"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Механические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колебания</w:t>
            </w:r>
            <w:proofErr w:type="spellEnd"/>
          </w:p>
        </w:tc>
        <w:tc>
          <w:tcPr>
            <w:tcW w:w="977" w:type="dxa"/>
            <w:tcMar>
              <w:top w:w="50" w:type="dxa"/>
              <w:left w:w="100" w:type="dxa"/>
            </w:tcMar>
            <w:vAlign w:val="center"/>
          </w:tcPr>
          <w:p w14:paraId="54068218"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7 </w:t>
            </w:r>
          </w:p>
        </w:tc>
        <w:tc>
          <w:tcPr>
            <w:tcW w:w="1699" w:type="dxa"/>
            <w:tcMar>
              <w:top w:w="50" w:type="dxa"/>
              <w:left w:w="100" w:type="dxa"/>
            </w:tcMar>
            <w:vAlign w:val="center"/>
          </w:tcPr>
          <w:p w14:paraId="18B9C00B"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29091A0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646" w:type="dxa"/>
            <w:tcMar>
              <w:top w:w="50" w:type="dxa"/>
              <w:left w:w="100" w:type="dxa"/>
            </w:tcMar>
            <w:vAlign w:val="center"/>
          </w:tcPr>
          <w:p w14:paraId="5D3727B9"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3">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8C2B19" w14:paraId="3641231C" w14:textId="77777777">
        <w:trPr>
          <w:trHeight w:val="144"/>
          <w:tblCellSpacing w:w="20" w:type="nil"/>
        </w:trPr>
        <w:tc>
          <w:tcPr>
            <w:tcW w:w="501" w:type="dxa"/>
            <w:tcMar>
              <w:top w:w="50" w:type="dxa"/>
              <w:left w:w="100" w:type="dxa"/>
            </w:tcMar>
            <w:vAlign w:val="center"/>
          </w:tcPr>
          <w:p w14:paraId="01127463" w14:textId="77777777" w:rsidR="007A7466" w:rsidRPr="00FE1B3E" w:rsidRDefault="00FE1B3E">
            <w:pPr>
              <w:spacing w:after="0"/>
              <w:rPr>
                <w:sz w:val="24"/>
                <w:szCs w:val="24"/>
              </w:rPr>
            </w:pPr>
            <w:r w:rsidRPr="00FE1B3E">
              <w:rPr>
                <w:rFonts w:ascii="Times New Roman" w:hAnsi="Times New Roman"/>
                <w:color w:val="000000"/>
                <w:sz w:val="24"/>
                <w:szCs w:val="24"/>
              </w:rPr>
              <w:t>2.2</w:t>
            </w:r>
          </w:p>
        </w:tc>
        <w:tc>
          <w:tcPr>
            <w:tcW w:w="2992" w:type="dxa"/>
            <w:tcMar>
              <w:top w:w="50" w:type="dxa"/>
              <w:left w:w="100" w:type="dxa"/>
            </w:tcMar>
            <w:vAlign w:val="center"/>
          </w:tcPr>
          <w:p w14:paraId="3C07AD11"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Механические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волны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Звук</w:t>
            </w:r>
            <w:proofErr w:type="spellEnd"/>
          </w:p>
        </w:tc>
        <w:tc>
          <w:tcPr>
            <w:tcW w:w="977" w:type="dxa"/>
            <w:tcMar>
              <w:top w:w="50" w:type="dxa"/>
              <w:left w:w="100" w:type="dxa"/>
            </w:tcMar>
            <w:vAlign w:val="center"/>
          </w:tcPr>
          <w:p w14:paraId="0D873A6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8 </w:t>
            </w:r>
          </w:p>
        </w:tc>
        <w:tc>
          <w:tcPr>
            <w:tcW w:w="1699" w:type="dxa"/>
            <w:tcMar>
              <w:top w:w="50" w:type="dxa"/>
              <w:left w:w="100" w:type="dxa"/>
            </w:tcMar>
            <w:vAlign w:val="center"/>
          </w:tcPr>
          <w:p w14:paraId="17D7219C"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33312202"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646" w:type="dxa"/>
            <w:tcMar>
              <w:top w:w="50" w:type="dxa"/>
              <w:left w:w="100" w:type="dxa"/>
            </w:tcMar>
            <w:vAlign w:val="center"/>
          </w:tcPr>
          <w:p w14:paraId="7EF27360"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4">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6E25D7DB" w14:textId="77777777">
        <w:trPr>
          <w:trHeight w:val="144"/>
          <w:tblCellSpacing w:w="20" w:type="nil"/>
        </w:trPr>
        <w:tc>
          <w:tcPr>
            <w:tcW w:w="0" w:type="auto"/>
            <w:gridSpan w:val="2"/>
            <w:tcMar>
              <w:top w:w="50" w:type="dxa"/>
              <w:left w:w="100" w:type="dxa"/>
            </w:tcMar>
            <w:vAlign w:val="center"/>
          </w:tcPr>
          <w:p w14:paraId="7BECBF1C"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446CA27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15 </w:t>
            </w:r>
          </w:p>
        </w:tc>
        <w:tc>
          <w:tcPr>
            <w:tcW w:w="0" w:type="auto"/>
            <w:gridSpan w:val="3"/>
            <w:tcMar>
              <w:top w:w="50" w:type="dxa"/>
              <w:left w:w="100" w:type="dxa"/>
            </w:tcMar>
            <w:vAlign w:val="center"/>
          </w:tcPr>
          <w:p w14:paraId="16A25F11" w14:textId="77777777" w:rsidR="007A7466" w:rsidRPr="00FE1B3E" w:rsidRDefault="007A7466">
            <w:pPr>
              <w:rPr>
                <w:sz w:val="24"/>
                <w:szCs w:val="24"/>
              </w:rPr>
            </w:pPr>
          </w:p>
        </w:tc>
      </w:tr>
      <w:tr w:rsidR="007A7466" w:rsidRPr="008C2B19" w14:paraId="179FBC21" w14:textId="77777777">
        <w:trPr>
          <w:trHeight w:val="144"/>
          <w:tblCellSpacing w:w="20" w:type="nil"/>
        </w:trPr>
        <w:tc>
          <w:tcPr>
            <w:tcW w:w="0" w:type="auto"/>
            <w:gridSpan w:val="6"/>
            <w:tcMar>
              <w:top w:w="50" w:type="dxa"/>
              <w:left w:w="100" w:type="dxa"/>
            </w:tcMar>
            <w:vAlign w:val="center"/>
          </w:tcPr>
          <w:p w14:paraId="3CD6CDBE"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3.</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Электромагнитное поле и электромагнитные волны</w:t>
            </w:r>
          </w:p>
        </w:tc>
      </w:tr>
      <w:tr w:rsidR="007A7466" w:rsidRPr="008C2B19" w14:paraId="5A993FAF" w14:textId="77777777">
        <w:trPr>
          <w:trHeight w:val="144"/>
          <w:tblCellSpacing w:w="20" w:type="nil"/>
        </w:trPr>
        <w:tc>
          <w:tcPr>
            <w:tcW w:w="501" w:type="dxa"/>
            <w:tcMar>
              <w:top w:w="50" w:type="dxa"/>
              <w:left w:w="100" w:type="dxa"/>
            </w:tcMar>
            <w:vAlign w:val="center"/>
          </w:tcPr>
          <w:p w14:paraId="66010A1D" w14:textId="77777777" w:rsidR="007A7466" w:rsidRPr="00FE1B3E" w:rsidRDefault="00FE1B3E">
            <w:pPr>
              <w:spacing w:after="0"/>
              <w:rPr>
                <w:sz w:val="24"/>
                <w:szCs w:val="24"/>
              </w:rPr>
            </w:pPr>
            <w:r w:rsidRPr="00FE1B3E">
              <w:rPr>
                <w:rFonts w:ascii="Times New Roman" w:hAnsi="Times New Roman"/>
                <w:color w:val="000000"/>
                <w:sz w:val="24"/>
                <w:szCs w:val="24"/>
              </w:rPr>
              <w:t>3.1</w:t>
            </w:r>
          </w:p>
        </w:tc>
        <w:tc>
          <w:tcPr>
            <w:tcW w:w="2992" w:type="dxa"/>
            <w:tcMar>
              <w:top w:w="50" w:type="dxa"/>
              <w:left w:w="100" w:type="dxa"/>
            </w:tcMar>
            <w:vAlign w:val="center"/>
          </w:tcPr>
          <w:p w14:paraId="50EDE95A"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Электромагнитное поле и электромагнитные волны</w:t>
            </w:r>
          </w:p>
        </w:tc>
        <w:tc>
          <w:tcPr>
            <w:tcW w:w="977" w:type="dxa"/>
            <w:tcMar>
              <w:top w:w="50" w:type="dxa"/>
              <w:left w:w="100" w:type="dxa"/>
            </w:tcMar>
            <w:vAlign w:val="center"/>
          </w:tcPr>
          <w:p w14:paraId="521E1456"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6 </w:t>
            </w:r>
          </w:p>
        </w:tc>
        <w:tc>
          <w:tcPr>
            <w:tcW w:w="1699" w:type="dxa"/>
            <w:tcMar>
              <w:top w:w="50" w:type="dxa"/>
              <w:left w:w="100" w:type="dxa"/>
            </w:tcMar>
            <w:vAlign w:val="center"/>
          </w:tcPr>
          <w:p w14:paraId="66FEFDA2"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5F551A4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2646" w:type="dxa"/>
            <w:tcMar>
              <w:top w:w="50" w:type="dxa"/>
              <w:left w:w="100" w:type="dxa"/>
            </w:tcMar>
            <w:vAlign w:val="center"/>
          </w:tcPr>
          <w:p w14:paraId="5EDCE064"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5">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68DFACAA" w14:textId="77777777">
        <w:trPr>
          <w:trHeight w:val="144"/>
          <w:tblCellSpacing w:w="20" w:type="nil"/>
        </w:trPr>
        <w:tc>
          <w:tcPr>
            <w:tcW w:w="0" w:type="auto"/>
            <w:gridSpan w:val="2"/>
            <w:tcMar>
              <w:top w:w="50" w:type="dxa"/>
              <w:left w:w="100" w:type="dxa"/>
            </w:tcMar>
            <w:vAlign w:val="center"/>
          </w:tcPr>
          <w:p w14:paraId="442CF0DE"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0B215BC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0" w:type="auto"/>
            <w:gridSpan w:val="3"/>
            <w:tcMar>
              <w:top w:w="50" w:type="dxa"/>
              <w:left w:w="100" w:type="dxa"/>
            </w:tcMar>
            <w:vAlign w:val="center"/>
          </w:tcPr>
          <w:p w14:paraId="19C9AC32" w14:textId="77777777" w:rsidR="007A7466" w:rsidRPr="00FE1B3E" w:rsidRDefault="007A7466">
            <w:pPr>
              <w:rPr>
                <w:sz w:val="24"/>
                <w:szCs w:val="24"/>
              </w:rPr>
            </w:pPr>
          </w:p>
        </w:tc>
      </w:tr>
      <w:tr w:rsidR="007A7466" w:rsidRPr="00FE1B3E" w14:paraId="786E960F" w14:textId="77777777">
        <w:trPr>
          <w:trHeight w:val="144"/>
          <w:tblCellSpacing w:w="20" w:type="nil"/>
        </w:trPr>
        <w:tc>
          <w:tcPr>
            <w:tcW w:w="0" w:type="auto"/>
            <w:gridSpan w:val="6"/>
            <w:tcMar>
              <w:top w:w="50" w:type="dxa"/>
              <w:left w:w="100" w:type="dxa"/>
            </w:tcMar>
            <w:vAlign w:val="center"/>
          </w:tcPr>
          <w:p w14:paraId="67EFDFEE"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Раздел</w:t>
            </w:r>
            <w:proofErr w:type="spellEnd"/>
            <w:r w:rsidRPr="00FE1B3E">
              <w:rPr>
                <w:rFonts w:ascii="Times New Roman" w:hAnsi="Times New Roman"/>
                <w:b/>
                <w:color w:val="000000"/>
                <w:sz w:val="24"/>
                <w:szCs w:val="24"/>
              </w:rPr>
              <w:t xml:space="preserve"> 4.</w:t>
            </w:r>
            <w:r w:rsidRPr="00FE1B3E">
              <w:rPr>
                <w:rFonts w:ascii="Times New Roman" w:hAnsi="Times New Roman"/>
                <w:color w:val="000000"/>
                <w:sz w:val="24"/>
                <w:szCs w:val="24"/>
              </w:rPr>
              <w:t xml:space="preserve"> </w:t>
            </w:r>
            <w:proofErr w:type="spellStart"/>
            <w:r w:rsidRPr="00FE1B3E">
              <w:rPr>
                <w:rFonts w:ascii="Times New Roman" w:hAnsi="Times New Roman"/>
                <w:b/>
                <w:color w:val="000000"/>
                <w:sz w:val="24"/>
                <w:szCs w:val="24"/>
              </w:rPr>
              <w:t>Световые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явления</w:t>
            </w:r>
            <w:proofErr w:type="spellEnd"/>
          </w:p>
        </w:tc>
      </w:tr>
      <w:tr w:rsidR="007A7466" w:rsidRPr="008C2B19" w14:paraId="5DB85E7B" w14:textId="77777777">
        <w:trPr>
          <w:trHeight w:val="144"/>
          <w:tblCellSpacing w:w="20" w:type="nil"/>
        </w:trPr>
        <w:tc>
          <w:tcPr>
            <w:tcW w:w="501" w:type="dxa"/>
            <w:tcMar>
              <w:top w:w="50" w:type="dxa"/>
              <w:left w:w="100" w:type="dxa"/>
            </w:tcMar>
            <w:vAlign w:val="center"/>
          </w:tcPr>
          <w:p w14:paraId="457FAD2B" w14:textId="77777777" w:rsidR="007A7466" w:rsidRPr="00FE1B3E" w:rsidRDefault="00FE1B3E">
            <w:pPr>
              <w:spacing w:after="0"/>
              <w:rPr>
                <w:sz w:val="24"/>
                <w:szCs w:val="24"/>
              </w:rPr>
            </w:pPr>
            <w:r w:rsidRPr="00FE1B3E">
              <w:rPr>
                <w:rFonts w:ascii="Times New Roman" w:hAnsi="Times New Roman"/>
                <w:color w:val="000000"/>
                <w:sz w:val="24"/>
                <w:szCs w:val="24"/>
              </w:rPr>
              <w:lastRenderedPageBreak/>
              <w:t>4.1</w:t>
            </w:r>
          </w:p>
        </w:tc>
        <w:tc>
          <w:tcPr>
            <w:tcW w:w="2992" w:type="dxa"/>
            <w:tcMar>
              <w:top w:w="50" w:type="dxa"/>
              <w:left w:w="100" w:type="dxa"/>
            </w:tcMar>
            <w:vAlign w:val="center"/>
          </w:tcPr>
          <w:p w14:paraId="4E231DDE"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Законы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распространения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p>
        </w:tc>
        <w:tc>
          <w:tcPr>
            <w:tcW w:w="977" w:type="dxa"/>
            <w:tcMar>
              <w:top w:w="50" w:type="dxa"/>
              <w:left w:w="100" w:type="dxa"/>
            </w:tcMar>
            <w:vAlign w:val="center"/>
          </w:tcPr>
          <w:p w14:paraId="343D9FEC"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1699" w:type="dxa"/>
            <w:tcMar>
              <w:top w:w="50" w:type="dxa"/>
              <w:left w:w="100" w:type="dxa"/>
            </w:tcMar>
            <w:vAlign w:val="center"/>
          </w:tcPr>
          <w:p w14:paraId="3B2CE525"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445F901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2646" w:type="dxa"/>
            <w:tcMar>
              <w:top w:w="50" w:type="dxa"/>
              <w:left w:w="100" w:type="dxa"/>
            </w:tcMar>
            <w:vAlign w:val="center"/>
          </w:tcPr>
          <w:p w14:paraId="21268490"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6">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8C2B19" w14:paraId="68267A93" w14:textId="77777777">
        <w:trPr>
          <w:trHeight w:val="144"/>
          <w:tblCellSpacing w:w="20" w:type="nil"/>
        </w:trPr>
        <w:tc>
          <w:tcPr>
            <w:tcW w:w="501" w:type="dxa"/>
            <w:tcMar>
              <w:top w:w="50" w:type="dxa"/>
              <w:left w:w="100" w:type="dxa"/>
            </w:tcMar>
            <w:vAlign w:val="center"/>
          </w:tcPr>
          <w:p w14:paraId="050D6A2E" w14:textId="77777777" w:rsidR="007A7466" w:rsidRPr="00FE1B3E" w:rsidRDefault="00FE1B3E">
            <w:pPr>
              <w:spacing w:after="0"/>
              <w:rPr>
                <w:sz w:val="24"/>
                <w:szCs w:val="24"/>
              </w:rPr>
            </w:pPr>
            <w:r w:rsidRPr="00FE1B3E">
              <w:rPr>
                <w:rFonts w:ascii="Times New Roman" w:hAnsi="Times New Roman"/>
                <w:color w:val="000000"/>
                <w:sz w:val="24"/>
                <w:szCs w:val="24"/>
              </w:rPr>
              <w:t>4.2</w:t>
            </w:r>
          </w:p>
        </w:tc>
        <w:tc>
          <w:tcPr>
            <w:tcW w:w="2992" w:type="dxa"/>
            <w:tcMar>
              <w:top w:w="50" w:type="dxa"/>
              <w:left w:w="100" w:type="dxa"/>
            </w:tcMar>
            <w:vAlign w:val="center"/>
          </w:tcPr>
          <w:p w14:paraId="6EAF23DA"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Линзы</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оптические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приборы</w:t>
            </w:r>
            <w:proofErr w:type="spellEnd"/>
          </w:p>
        </w:tc>
        <w:tc>
          <w:tcPr>
            <w:tcW w:w="977" w:type="dxa"/>
            <w:tcMar>
              <w:top w:w="50" w:type="dxa"/>
              <w:left w:w="100" w:type="dxa"/>
            </w:tcMar>
            <w:vAlign w:val="center"/>
          </w:tcPr>
          <w:p w14:paraId="4FFF446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1699" w:type="dxa"/>
            <w:tcMar>
              <w:top w:w="50" w:type="dxa"/>
              <w:left w:w="100" w:type="dxa"/>
            </w:tcMar>
            <w:vAlign w:val="center"/>
          </w:tcPr>
          <w:p w14:paraId="0EF0E889"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4B15889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646" w:type="dxa"/>
            <w:tcMar>
              <w:top w:w="50" w:type="dxa"/>
              <w:left w:w="100" w:type="dxa"/>
            </w:tcMar>
            <w:vAlign w:val="center"/>
          </w:tcPr>
          <w:p w14:paraId="1424F061"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7">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8C2B19" w14:paraId="29779F32" w14:textId="77777777">
        <w:trPr>
          <w:trHeight w:val="144"/>
          <w:tblCellSpacing w:w="20" w:type="nil"/>
        </w:trPr>
        <w:tc>
          <w:tcPr>
            <w:tcW w:w="501" w:type="dxa"/>
            <w:tcMar>
              <w:top w:w="50" w:type="dxa"/>
              <w:left w:w="100" w:type="dxa"/>
            </w:tcMar>
            <w:vAlign w:val="center"/>
          </w:tcPr>
          <w:p w14:paraId="2739423B" w14:textId="77777777" w:rsidR="007A7466" w:rsidRPr="00FE1B3E" w:rsidRDefault="00FE1B3E">
            <w:pPr>
              <w:spacing w:after="0"/>
              <w:rPr>
                <w:sz w:val="24"/>
                <w:szCs w:val="24"/>
              </w:rPr>
            </w:pPr>
            <w:r w:rsidRPr="00FE1B3E">
              <w:rPr>
                <w:rFonts w:ascii="Times New Roman" w:hAnsi="Times New Roman"/>
                <w:color w:val="000000"/>
                <w:sz w:val="24"/>
                <w:szCs w:val="24"/>
              </w:rPr>
              <w:t>4.3</w:t>
            </w:r>
          </w:p>
        </w:tc>
        <w:tc>
          <w:tcPr>
            <w:tcW w:w="2992" w:type="dxa"/>
            <w:tcMar>
              <w:top w:w="50" w:type="dxa"/>
              <w:left w:w="100" w:type="dxa"/>
            </w:tcMar>
            <w:vAlign w:val="center"/>
          </w:tcPr>
          <w:p w14:paraId="5AAE8954"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Разложение белого света в спектр</w:t>
            </w:r>
          </w:p>
        </w:tc>
        <w:tc>
          <w:tcPr>
            <w:tcW w:w="977" w:type="dxa"/>
            <w:tcMar>
              <w:top w:w="50" w:type="dxa"/>
              <w:left w:w="100" w:type="dxa"/>
            </w:tcMar>
            <w:vAlign w:val="center"/>
          </w:tcPr>
          <w:p w14:paraId="74D748AF"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3 </w:t>
            </w:r>
          </w:p>
        </w:tc>
        <w:tc>
          <w:tcPr>
            <w:tcW w:w="1699" w:type="dxa"/>
            <w:tcMar>
              <w:top w:w="50" w:type="dxa"/>
              <w:left w:w="100" w:type="dxa"/>
            </w:tcMar>
            <w:vAlign w:val="center"/>
          </w:tcPr>
          <w:p w14:paraId="020C545E"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2E0D581E"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2646" w:type="dxa"/>
            <w:tcMar>
              <w:top w:w="50" w:type="dxa"/>
              <w:left w:w="100" w:type="dxa"/>
            </w:tcMar>
            <w:vAlign w:val="center"/>
          </w:tcPr>
          <w:p w14:paraId="50FA32B1"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8">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1092B899" w14:textId="77777777">
        <w:trPr>
          <w:trHeight w:val="144"/>
          <w:tblCellSpacing w:w="20" w:type="nil"/>
        </w:trPr>
        <w:tc>
          <w:tcPr>
            <w:tcW w:w="0" w:type="auto"/>
            <w:gridSpan w:val="2"/>
            <w:tcMar>
              <w:top w:w="50" w:type="dxa"/>
              <w:left w:w="100" w:type="dxa"/>
            </w:tcMar>
            <w:vAlign w:val="center"/>
          </w:tcPr>
          <w:p w14:paraId="6D231468"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75D2D26A"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15 </w:t>
            </w:r>
          </w:p>
        </w:tc>
        <w:tc>
          <w:tcPr>
            <w:tcW w:w="0" w:type="auto"/>
            <w:gridSpan w:val="3"/>
            <w:tcMar>
              <w:top w:w="50" w:type="dxa"/>
              <w:left w:w="100" w:type="dxa"/>
            </w:tcMar>
            <w:vAlign w:val="center"/>
          </w:tcPr>
          <w:p w14:paraId="33DF176E" w14:textId="77777777" w:rsidR="007A7466" w:rsidRPr="00FE1B3E" w:rsidRDefault="007A7466">
            <w:pPr>
              <w:rPr>
                <w:sz w:val="24"/>
                <w:szCs w:val="24"/>
              </w:rPr>
            </w:pPr>
          </w:p>
        </w:tc>
      </w:tr>
      <w:tr w:rsidR="007A7466" w:rsidRPr="00FE1B3E" w14:paraId="5C16BB75" w14:textId="77777777">
        <w:trPr>
          <w:trHeight w:val="144"/>
          <w:tblCellSpacing w:w="20" w:type="nil"/>
        </w:trPr>
        <w:tc>
          <w:tcPr>
            <w:tcW w:w="0" w:type="auto"/>
            <w:gridSpan w:val="6"/>
            <w:tcMar>
              <w:top w:w="50" w:type="dxa"/>
              <w:left w:w="100" w:type="dxa"/>
            </w:tcMar>
            <w:vAlign w:val="center"/>
          </w:tcPr>
          <w:p w14:paraId="67C06CB1"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Раздел</w:t>
            </w:r>
            <w:proofErr w:type="spellEnd"/>
            <w:r w:rsidRPr="00FE1B3E">
              <w:rPr>
                <w:rFonts w:ascii="Times New Roman" w:hAnsi="Times New Roman"/>
                <w:b/>
                <w:color w:val="000000"/>
                <w:sz w:val="24"/>
                <w:szCs w:val="24"/>
              </w:rPr>
              <w:t xml:space="preserve"> 5.</w:t>
            </w:r>
            <w:r w:rsidRPr="00FE1B3E">
              <w:rPr>
                <w:rFonts w:ascii="Times New Roman" w:hAnsi="Times New Roman"/>
                <w:color w:val="000000"/>
                <w:sz w:val="24"/>
                <w:szCs w:val="24"/>
              </w:rPr>
              <w:t xml:space="preserve"> </w:t>
            </w:r>
            <w:proofErr w:type="spellStart"/>
            <w:r w:rsidRPr="00FE1B3E">
              <w:rPr>
                <w:rFonts w:ascii="Times New Roman" w:hAnsi="Times New Roman"/>
                <w:b/>
                <w:color w:val="000000"/>
                <w:sz w:val="24"/>
                <w:szCs w:val="24"/>
              </w:rPr>
              <w:t>Квантовые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явления</w:t>
            </w:r>
            <w:proofErr w:type="spellEnd"/>
          </w:p>
        </w:tc>
      </w:tr>
      <w:tr w:rsidR="007A7466" w:rsidRPr="008C2B19" w14:paraId="4E334996" w14:textId="77777777">
        <w:trPr>
          <w:trHeight w:val="144"/>
          <w:tblCellSpacing w:w="20" w:type="nil"/>
        </w:trPr>
        <w:tc>
          <w:tcPr>
            <w:tcW w:w="501" w:type="dxa"/>
            <w:tcMar>
              <w:top w:w="50" w:type="dxa"/>
              <w:left w:w="100" w:type="dxa"/>
            </w:tcMar>
            <w:vAlign w:val="center"/>
          </w:tcPr>
          <w:p w14:paraId="6F226CB0" w14:textId="77777777" w:rsidR="007A7466" w:rsidRPr="00FE1B3E" w:rsidRDefault="00FE1B3E">
            <w:pPr>
              <w:spacing w:after="0"/>
              <w:rPr>
                <w:sz w:val="24"/>
                <w:szCs w:val="24"/>
              </w:rPr>
            </w:pPr>
            <w:r w:rsidRPr="00FE1B3E">
              <w:rPr>
                <w:rFonts w:ascii="Times New Roman" w:hAnsi="Times New Roman"/>
                <w:color w:val="000000"/>
                <w:sz w:val="24"/>
                <w:szCs w:val="24"/>
              </w:rPr>
              <w:t>5.1</w:t>
            </w:r>
          </w:p>
        </w:tc>
        <w:tc>
          <w:tcPr>
            <w:tcW w:w="2992" w:type="dxa"/>
            <w:tcMar>
              <w:top w:w="50" w:type="dxa"/>
              <w:left w:w="100" w:type="dxa"/>
            </w:tcMar>
            <w:vAlign w:val="center"/>
          </w:tcPr>
          <w:p w14:paraId="16B09F71"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Испускание и поглощение света атомом</w:t>
            </w:r>
          </w:p>
        </w:tc>
        <w:tc>
          <w:tcPr>
            <w:tcW w:w="977" w:type="dxa"/>
            <w:tcMar>
              <w:top w:w="50" w:type="dxa"/>
              <w:left w:w="100" w:type="dxa"/>
            </w:tcMar>
            <w:vAlign w:val="center"/>
          </w:tcPr>
          <w:p w14:paraId="10E15D2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4 </w:t>
            </w:r>
          </w:p>
        </w:tc>
        <w:tc>
          <w:tcPr>
            <w:tcW w:w="1699" w:type="dxa"/>
            <w:tcMar>
              <w:top w:w="50" w:type="dxa"/>
              <w:left w:w="100" w:type="dxa"/>
            </w:tcMar>
            <w:vAlign w:val="center"/>
          </w:tcPr>
          <w:p w14:paraId="30BECC33"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22AC9B1E"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646" w:type="dxa"/>
            <w:tcMar>
              <w:top w:w="50" w:type="dxa"/>
              <w:left w:w="100" w:type="dxa"/>
            </w:tcMar>
            <w:vAlign w:val="center"/>
          </w:tcPr>
          <w:p w14:paraId="52C79887"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9">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8C2B19" w14:paraId="552D8154" w14:textId="77777777">
        <w:trPr>
          <w:trHeight w:val="144"/>
          <w:tblCellSpacing w:w="20" w:type="nil"/>
        </w:trPr>
        <w:tc>
          <w:tcPr>
            <w:tcW w:w="501" w:type="dxa"/>
            <w:tcMar>
              <w:top w:w="50" w:type="dxa"/>
              <w:left w:w="100" w:type="dxa"/>
            </w:tcMar>
            <w:vAlign w:val="center"/>
          </w:tcPr>
          <w:p w14:paraId="209AD177" w14:textId="77777777" w:rsidR="007A7466" w:rsidRPr="00FE1B3E" w:rsidRDefault="00FE1B3E">
            <w:pPr>
              <w:spacing w:after="0"/>
              <w:rPr>
                <w:sz w:val="24"/>
                <w:szCs w:val="24"/>
              </w:rPr>
            </w:pPr>
            <w:r w:rsidRPr="00FE1B3E">
              <w:rPr>
                <w:rFonts w:ascii="Times New Roman" w:hAnsi="Times New Roman"/>
                <w:color w:val="000000"/>
                <w:sz w:val="24"/>
                <w:szCs w:val="24"/>
              </w:rPr>
              <w:t>5.2</w:t>
            </w:r>
          </w:p>
        </w:tc>
        <w:tc>
          <w:tcPr>
            <w:tcW w:w="2992" w:type="dxa"/>
            <w:tcMar>
              <w:top w:w="50" w:type="dxa"/>
              <w:left w:w="100" w:type="dxa"/>
            </w:tcMar>
            <w:vAlign w:val="center"/>
          </w:tcPr>
          <w:p w14:paraId="6E629121"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Строение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атомного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ядра</w:t>
            </w:r>
            <w:proofErr w:type="spellEnd"/>
          </w:p>
        </w:tc>
        <w:tc>
          <w:tcPr>
            <w:tcW w:w="977" w:type="dxa"/>
            <w:tcMar>
              <w:top w:w="50" w:type="dxa"/>
              <w:left w:w="100" w:type="dxa"/>
            </w:tcMar>
            <w:vAlign w:val="center"/>
          </w:tcPr>
          <w:p w14:paraId="56668317"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1699" w:type="dxa"/>
            <w:tcMar>
              <w:top w:w="50" w:type="dxa"/>
              <w:left w:w="100" w:type="dxa"/>
            </w:tcMar>
            <w:vAlign w:val="center"/>
          </w:tcPr>
          <w:p w14:paraId="35BFFCF9"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21589A5A"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646" w:type="dxa"/>
            <w:tcMar>
              <w:top w:w="50" w:type="dxa"/>
              <w:left w:w="100" w:type="dxa"/>
            </w:tcMar>
            <w:vAlign w:val="center"/>
          </w:tcPr>
          <w:p w14:paraId="5F262385"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40">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8C2B19" w14:paraId="60FBDAA8" w14:textId="77777777">
        <w:trPr>
          <w:trHeight w:val="144"/>
          <w:tblCellSpacing w:w="20" w:type="nil"/>
        </w:trPr>
        <w:tc>
          <w:tcPr>
            <w:tcW w:w="501" w:type="dxa"/>
            <w:tcMar>
              <w:top w:w="50" w:type="dxa"/>
              <w:left w:w="100" w:type="dxa"/>
            </w:tcMar>
            <w:vAlign w:val="center"/>
          </w:tcPr>
          <w:p w14:paraId="4DC74F74" w14:textId="77777777" w:rsidR="007A7466" w:rsidRPr="00FE1B3E" w:rsidRDefault="00FE1B3E">
            <w:pPr>
              <w:spacing w:after="0"/>
              <w:rPr>
                <w:sz w:val="24"/>
                <w:szCs w:val="24"/>
              </w:rPr>
            </w:pPr>
            <w:r w:rsidRPr="00FE1B3E">
              <w:rPr>
                <w:rFonts w:ascii="Times New Roman" w:hAnsi="Times New Roman"/>
                <w:color w:val="000000"/>
                <w:sz w:val="24"/>
                <w:szCs w:val="24"/>
              </w:rPr>
              <w:t>5.3</w:t>
            </w:r>
          </w:p>
        </w:tc>
        <w:tc>
          <w:tcPr>
            <w:tcW w:w="2992" w:type="dxa"/>
            <w:tcMar>
              <w:top w:w="50" w:type="dxa"/>
              <w:left w:w="100" w:type="dxa"/>
            </w:tcMar>
            <w:vAlign w:val="center"/>
          </w:tcPr>
          <w:p w14:paraId="723FEA1B"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Ядерные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реакции</w:t>
            </w:r>
            <w:proofErr w:type="spellEnd"/>
          </w:p>
        </w:tc>
        <w:tc>
          <w:tcPr>
            <w:tcW w:w="977" w:type="dxa"/>
            <w:tcMar>
              <w:top w:w="50" w:type="dxa"/>
              <w:left w:w="100" w:type="dxa"/>
            </w:tcMar>
            <w:vAlign w:val="center"/>
          </w:tcPr>
          <w:p w14:paraId="19050D44"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7 </w:t>
            </w:r>
          </w:p>
        </w:tc>
        <w:tc>
          <w:tcPr>
            <w:tcW w:w="1699" w:type="dxa"/>
            <w:tcMar>
              <w:top w:w="50" w:type="dxa"/>
              <w:left w:w="100" w:type="dxa"/>
            </w:tcMar>
            <w:vAlign w:val="center"/>
          </w:tcPr>
          <w:p w14:paraId="71DA9C2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6AA4813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646" w:type="dxa"/>
            <w:tcMar>
              <w:top w:w="50" w:type="dxa"/>
              <w:left w:w="100" w:type="dxa"/>
            </w:tcMar>
            <w:vAlign w:val="center"/>
          </w:tcPr>
          <w:p w14:paraId="43FD2186"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41">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0184CF43" w14:textId="77777777">
        <w:trPr>
          <w:trHeight w:val="144"/>
          <w:tblCellSpacing w:w="20" w:type="nil"/>
        </w:trPr>
        <w:tc>
          <w:tcPr>
            <w:tcW w:w="0" w:type="auto"/>
            <w:gridSpan w:val="2"/>
            <w:tcMar>
              <w:top w:w="50" w:type="dxa"/>
              <w:left w:w="100" w:type="dxa"/>
            </w:tcMar>
            <w:vAlign w:val="center"/>
          </w:tcPr>
          <w:p w14:paraId="39005C16"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5DD997E6"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17 </w:t>
            </w:r>
          </w:p>
        </w:tc>
        <w:tc>
          <w:tcPr>
            <w:tcW w:w="0" w:type="auto"/>
            <w:gridSpan w:val="3"/>
            <w:tcMar>
              <w:top w:w="50" w:type="dxa"/>
              <w:left w:w="100" w:type="dxa"/>
            </w:tcMar>
            <w:vAlign w:val="center"/>
          </w:tcPr>
          <w:p w14:paraId="7FA53F92" w14:textId="77777777" w:rsidR="007A7466" w:rsidRPr="00FE1B3E" w:rsidRDefault="007A7466">
            <w:pPr>
              <w:rPr>
                <w:sz w:val="24"/>
                <w:szCs w:val="24"/>
              </w:rPr>
            </w:pPr>
          </w:p>
        </w:tc>
      </w:tr>
      <w:tr w:rsidR="007A7466" w:rsidRPr="00FE1B3E" w14:paraId="7EAAF538" w14:textId="77777777">
        <w:trPr>
          <w:trHeight w:val="144"/>
          <w:tblCellSpacing w:w="20" w:type="nil"/>
        </w:trPr>
        <w:tc>
          <w:tcPr>
            <w:tcW w:w="0" w:type="auto"/>
            <w:gridSpan w:val="6"/>
            <w:tcMar>
              <w:top w:w="50" w:type="dxa"/>
              <w:left w:w="100" w:type="dxa"/>
            </w:tcMar>
            <w:vAlign w:val="center"/>
          </w:tcPr>
          <w:p w14:paraId="5F0FDD55"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Раздел</w:t>
            </w:r>
            <w:proofErr w:type="spellEnd"/>
            <w:r w:rsidRPr="00FE1B3E">
              <w:rPr>
                <w:rFonts w:ascii="Times New Roman" w:hAnsi="Times New Roman"/>
                <w:b/>
                <w:color w:val="000000"/>
                <w:sz w:val="24"/>
                <w:szCs w:val="24"/>
              </w:rPr>
              <w:t xml:space="preserve"> 6.</w:t>
            </w:r>
            <w:r w:rsidRPr="00FE1B3E">
              <w:rPr>
                <w:rFonts w:ascii="Times New Roman" w:hAnsi="Times New Roman"/>
                <w:color w:val="000000"/>
                <w:sz w:val="24"/>
                <w:szCs w:val="24"/>
              </w:rPr>
              <w:t xml:space="preserve"> </w:t>
            </w:r>
            <w:proofErr w:type="spellStart"/>
            <w:r w:rsidRPr="00FE1B3E">
              <w:rPr>
                <w:rFonts w:ascii="Times New Roman" w:hAnsi="Times New Roman"/>
                <w:b/>
                <w:color w:val="000000"/>
                <w:sz w:val="24"/>
                <w:szCs w:val="24"/>
              </w:rPr>
              <w:t>Повторительно-обобщающий</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модуль</w:t>
            </w:r>
            <w:proofErr w:type="spellEnd"/>
          </w:p>
        </w:tc>
      </w:tr>
      <w:tr w:rsidR="007A7466" w:rsidRPr="008C2B19" w14:paraId="76F2352C" w14:textId="77777777">
        <w:trPr>
          <w:trHeight w:val="144"/>
          <w:tblCellSpacing w:w="20" w:type="nil"/>
        </w:trPr>
        <w:tc>
          <w:tcPr>
            <w:tcW w:w="501" w:type="dxa"/>
            <w:tcMar>
              <w:top w:w="50" w:type="dxa"/>
              <w:left w:w="100" w:type="dxa"/>
            </w:tcMar>
            <w:vAlign w:val="center"/>
          </w:tcPr>
          <w:p w14:paraId="7F8E6DDC" w14:textId="77777777" w:rsidR="007A7466" w:rsidRPr="00FE1B3E" w:rsidRDefault="00FE1B3E">
            <w:pPr>
              <w:spacing w:after="0"/>
              <w:rPr>
                <w:sz w:val="24"/>
                <w:szCs w:val="24"/>
              </w:rPr>
            </w:pPr>
            <w:r w:rsidRPr="00FE1B3E">
              <w:rPr>
                <w:rFonts w:ascii="Times New Roman" w:hAnsi="Times New Roman"/>
                <w:color w:val="000000"/>
                <w:sz w:val="24"/>
                <w:szCs w:val="24"/>
              </w:rPr>
              <w:t>6.1</w:t>
            </w:r>
          </w:p>
        </w:tc>
        <w:tc>
          <w:tcPr>
            <w:tcW w:w="2992" w:type="dxa"/>
            <w:tcMar>
              <w:top w:w="50" w:type="dxa"/>
              <w:left w:w="100" w:type="dxa"/>
            </w:tcMar>
            <w:vAlign w:val="center"/>
          </w:tcPr>
          <w:p w14:paraId="16198F54"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Повторение и обобщение содержания курса физики за 7-9 класс</w:t>
            </w:r>
          </w:p>
        </w:tc>
        <w:tc>
          <w:tcPr>
            <w:tcW w:w="977" w:type="dxa"/>
            <w:tcMar>
              <w:top w:w="50" w:type="dxa"/>
              <w:left w:w="100" w:type="dxa"/>
            </w:tcMar>
            <w:vAlign w:val="center"/>
          </w:tcPr>
          <w:p w14:paraId="6D9C4D7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9 </w:t>
            </w:r>
          </w:p>
        </w:tc>
        <w:tc>
          <w:tcPr>
            <w:tcW w:w="1699" w:type="dxa"/>
            <w:tcMar>
              <w:top w:w="50" w:type="dxa"/>
              <w:left w:w="100" w:type="dxa"/>
            </w:tcMar>
            <w:vAlign w:val="center"/>
          </w:tcPr>
          <w:p w14:paraId="2055117F"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7A8CF66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2646" w:type="dxa"/>
            <w:tcMar>
              <w:top w:w="50" w:type="dxa"/>
              <w:left w:w="100" w:type="dxa"/>
            </w:tcMar>
            <w:vAlign w:val="center"/>
          </w:tcPr>
          <w:p w14:paraId="0CD588EA"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42">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76DEEE84" w14:textId="77777777">
        <w:trPr>
          <w:trHeight w:val="144"/>
          <w:tblCellSpacing w:w="20" w:type="nil"/>
        </w:trPr>
        <w:tc>
          <w:tcPr>
            <w:tcW w:w="0" w:type="auto"/>
            <w:gridSpan w:val="2"/>
            <w:tcMar>
              <w:top w:w="50" w:type="dxa"/>
              <w:left w:w="100" w:type="dxa"/>
            </w:tcMar>
            <w:vAlign w:val="center"/>
          </w:tcPr>
          <w:p w14:paraId="44EED3B8"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193D01B4"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9 </w:t>
            </w:r>
          </w:p>
        </w:tc>
        <w:tc>
          <w:tcPr>
            <w:tcW w:w="0" w:type="auto"/>
            <w:gridSpan w:val="3"/>
            <w:tcMar>
              <w:top w:w="50" w:type="dxa"/>
              <w:left w:w="100" w:type="dxa"/>
            </w:tcMar>
            <w:vAlign w:val="center"/>
          </w:tcPr>
          <w:p w14:paraId="54771149" w14:textId="77777777" w:rsidR="007A7466" w:rsidRPr="00FE1B3E" w:rsidRDefault="007A7466">
            <w:pPr>
              <w:rPr>
                <w:sz w:val="24"/>
                <w:szCs w:val="24"/>
              </w:rPr>
            </w:pPr>
          </w:p>
        </w:tc>
      </w:tr>
      <w:tr w:rsidR="007A7466" w:rsidRPr="00FE1B3E" w14:paraId="07CF5E02" w14:textId="77777777">
        <w:trPr>
          <w:trHeight w:val="144"/>
          <w:tblCellSpacing w:w="20" w:type="nil"/>
        </w:trPr>
        <w:tc>
          <w:tcPr>
            <w:tcW w:w="0" w:type="auto"/>
            <w:gridSpan w:val="2"/>
            <w:tcMar>
              <w:top w:w="50" w:type="dxa"/>
              <w:left w:w="100" w:type="dxa"/>
            </w:tcMar>
            <w:vAlign w:val="center"/>
          </w:tcPr>
          <w:p w14:paraId="6171255A"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4CB2E102"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102 </w:t>
            </w:r>
          </w:p>
        </w:tc>
        <w:tc>
          <w:tcPr>
            <w:tcW w:w="1699" w:type="dxa"/>
            <w:tcMar>
              <w:top w:w="50" w:type="dxa"/>
              <w:left w:w="100" w:type="dxa"/>
            </w:tcMar>
            <w:vAlign w:val="center"/>
          </w:tcPr>
          <w:p w14:paraId="056EF87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787" w:type="dxa"/>
            <w:tcMar>
              <w:top w:w="50" w:type="dxa"/>
              <w:left w:w="100" w:type="dxa"/>
            </w:tcMar>
            <w:vAlign w:val="center"/>
          </w:tcPr>
          <w:p w14:paraId="0D3EFF4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27 </w:t>
            </w:r>
          </w:p>
        </w:tc>
        <w:tc>
          <w:tcPr>
            <w:tcW w:w="2646" w:type="dxa"/>
            <w:tcMar>
              <w:top w:w="50" w:type="dxa"/>
              <w:left w:w="100" w:type="dxa"/>
            </w:tcMar>
            <w:vAlign w:val="center"/>
          </w:tcPr>
          <w:p w14:paraId="44D3AE37" w14:textId="77777777" w:rsidR="007A7466" w:rsidRPr="00FE1B3E" w:rsidRDefault="007A7466">
            <w:pPr>
              <w:rPr>
                <w:sz w:val="24"/>
                <w:szCs w:val="24"/>
              </w:rPr>
            </w:pPr>
          </w:p>
        </w:tc>
      </w:tr>
    </w:tbl>
    <w:p w14:paraId="39562707" w14:textId="77777777" w:rsidR="007A7466" w:rsidRPr="00FE1B3E" w:rsidRDefault="007A7466">
      <w:pPr>
        <w:rPr>
          <w:sz w:val="24"/>
          <w:szCs w:val="24"/>
        </w:rPr>
        <w:sectPr w:rsidR="007A7466" w:rsidRPr="00FE1B3E">
          <w:pgSz w:w="16383" w:h="11906" w:orient="landscape"/>
          <w:pgMar w:top="1134" w:right="850" w:bottom="1134" w:left="1701" w:header="720" w:footer="720" w:gutter="0"/>
          <w:cols w:space="720"/>
        </w:sectPr>
      </w:pPr>
    </w:p>
    <w:p w14:paraId="5CE52EF6" w14:textId="77777777" w:rsidR="007A7466" w:rsidRDefault="00FE1B3E">
      <w:pPr>
        <w:spacing w:after="0"/>
        <w:ind w:left="120"/>
      </w:pPr>
      <w:bookmarkStart w:id="13" w:name="block-7234746"/>
      <w:bookmarkEnd w:id="12"/>
      <w:r>
        <w:rPr>
          <w:rFonts w:ascii="Times New Roman" w:hAnsi="Times New Roman"/>
          <w:b/>
          <w:color w:val="000000"/>
          <w:sz w:val="28"/>
        </w:rPr>
        <w:lastRenderedPageBreak/>
        <w:t>УЧЕБНО-МЕТОДИЧЕСКОЕ ОБЕСПЕЧЕНИЕ ОБРАЗОВАТЕЛЬНОГО ПРОЦЕССА</w:t>
      </w:r>
    </w:p>
    <w:p w14:paraId="5F4787A8" w14:textId="77777777" w:rsidR="007A7466" w:rsidRDefault="00FE1B3E">
      <w:pPr>
        <w:spacing w:after="0" w:line="480" w:lineRule="auto"/>
        <w:ind w:left="120"/>
      </w:pPr>
      <w:r>
        <w:rPr>
          <w:rFonts w:ascii="Times New Roman" w:hAnsi="Times New Roman"/>
          <w:b/>
          <w:color w:val="000000"/>
          <w:sz w:val="28"/>
        </w:rPr>
        <w:t>ОБЯЗАТЕЛЬНЫЕ УЧЕБНЫЕ МАТЕРИАЛЫ ДЛЯ УЧЕНИКА</w:t>
      </w:r>
    </w:p>
    <w:p w14:paraId="562C0E46" w14:textId="77777777" w:rsidR="007A7466" w:rsidRPr="00FE1B3E" w:rsidRDefault="00FE1B3E" w:rsidP="00FE1B3E">
      <w:pPr>
        <w:spacing w:after="0" w:line="240" w:lineRule="auto"/>
        <w:ind w:left="120"/>
        <w:rPr>
          <w:lang w:val="ru-RU"/>
        </w:rPr>
      </w:pPr>
      <w:proofErr w:type="gramStart"/>
      <w:r w:rsidRPr="00FE1B3E">
        <w:rPr>
          <w:rFonts w:ascii="Times New Roman" w:hAnsi="Times New Roman"/>
          <w:color w:val="000000"/>
          <w:sz w:val="28"/>
          <w:lang w:val="ru-RU"/>
        </w:rPr>
        <w:t>​</w:t>
      </w:r>
      <w:r w:rsidRPr="00FE1B3E">
        <w:rPr>
          <w:rFonts w:ascii="Times New Roman" w:hAnsi="Times New Roman"/>
          <w:color w:val="000000"/>
          <w:lang w:val="ru-RU"/>
        </w:rPr>
        <w:t xml:space="preserve">‌• Физика: 7-й класс: базовый уровень: учебник, 7 класс/ </w:t>
      </w:r>
      <w:proofErr w:type="spellStart"/>
      <w:r w:rsidRPr="00FE1B3E">
        <w:rPr>
          <w:rFonts w:ascii="Times New Roman" w:hAnsi="Times New Roman"/>
          <w:color w:val="000000"/>
          <w:lang w:val="ru-RU"/>
        </w:rPr>
        <w:t>Перышкин</w:t>
      </w:r>
      <w:proofErr w:type="spellEnd"/>
      <w:r w:rsidRPr="00FE1B3E">
        <w:rPr>
          <w:rFonts w:ascii="Times New Roman" w:hAnsi="Times New Roman"/>
          <w:color w:val="000000"/>
          <w:lang w:val="ru-RU"/>
        </w:rPr>
        <w:t xml:space="preserve"> И.М., Иванов А.И., Акционерное общество «Издательство «Просвещение»</w:t>
      </w:r>
      <w:r w:rsidRPr="00FE1B3E">
        <w:rPr>
          <w:lang w:val="ru-RU"/>
        </w:rPr>
        <w:br/>
      </w:r>
      <w:r w:rsidRPr="00FE1B3E">
        <w:rPr>
          <w:rFonts w:ascii="Times New Roman" w:hAnsi="Times New Roman"/>
          <w:color w:val="000000"/>
          <w:lang w:val="ru-RU"/>
        </w:rPr>
        <w:t xml:space="preserve"> • Физика: 8-й класс: базовый уровень: учебник, 8 класс/ </w:t>
      </w:r>
      <w:proofErr w:type="spellStart"/>
      <w:r w:rsidRPr="00FE1B3E">
        <w:rPr>
          <w:rFonts w:ascii="Times New Roman" w:hAnsi="Times New Roman"/>
          <w:color w:val="000000"/>
          <w:lang w:val="ru-RU"/>
        </w:rPr>
        <w:t>Перышкин</w:t>
      </w:r>
      <w:proofErr w:type="spellEnd"/>
      <w:r w:rsidRPr="00FE1B3E">
        <w:rPr>
          <w:rFonts w:ascii="Times New Roman" w:hAnsi="Times New Roman"/>
          <w:color w:val="000000"/>
          <w:lang w:val="ru-RU"/>
        </w:rPr>
        <w:t xml:space="preserve"> И. М., Иванов А. И., Акционерное общество «Издательство «Просвещение»</w:t>
      </w:r>
      <w:r w:rsidRPr="00FE1B3E">
        <w:rPr>
          <w:lang w:val="ru-RU"/>
        </w:rPr>
        <w:br/>
      </w:r>
      <w:bookmarkStart w:id="14" w:name="5e1a49e1-ad56-46a9-9903-1302f784ec56"/>
      <w:r w:rsidRPr="00FE1B3E">
        <w:rPr>
          <w:rFonts w:ascii="Times New Roman" w:hAnsi="Times New Roman"/>
          <w:color w:val="000000"/>
          <w:lang w:val="ru-RU"/>
        </w:rPr>
        <w:t xml:space="preserve"> • Физика: 9-й класс: базовый уровень: учебник, 9 класс/ </w:t>
      </w:r>
      <w:proofErr w:type="spellStart"/>
      <w:r w:rsidRPr="00FE1B3E">
        <w:rPr>
          <w:rFonts w:ascii="Times New Roman" w:hAnsi="Times New Roman"/>
          <w:color w:val="000000"/>
          <w:lang w:val="ru-RU"/>
        </w:rPr>
        <w:t>Перышкин</w:t>
      </w:r>
      <w:proofErr w:type="spellEnd"/>
      <w:r w:rsidRPr="00FE1B3E">
        <w:rPr>
          <w:rFonts w:ascii="Times New Roman" w:hAnsi="Times New Roman"/>
          <w:color w:val="000000"/>
          <w:lang w:val="ru-RU"/>
        </w:rPr>
        <w:t xml:space="preserve"> И. М., </w:t>
      </w:r>
      <w:proofErr w:type="spellStart"/>
      <w:r w:rsidRPr="00FE1B3E">
        <w:rPr>
          <w:rFonts w:ascii="Times New Roman" w:hAnsi="Times New Roman"/>
          <w:color w:val="000000"/>
          <w:lang w:val="ru-RU"/>
        </w:rPr>
        <w:t>Гутник</w:t>
      </w:r>
      <w:proofErr w:type="spellEnd"/>
      <w:r w:rsidRPr="00FE1B3E">
        <w:rPr>
          <w:rFonts w:ascii="Times New Roman" w:hAnsi="Times New Roman"/>
          <w:color w:val="000000"/>
          <w:lang w:val="ru-RU"/>
        </w:rPr>
        <w:t xml:space="preserve"> Е. М., Иванов А. И., Петрова М. А., Акционерное общество «Издательство «Просвещение»</w:t>
      </w:r>
      <w:bookmarkEnd w:id="14"/>
      <w:r w:rsidRPr="00FE1B3E">
        <w:rPr>
          <w:rFonts w:ascii="Times New Roman" w:hAnsi="Times New Roman"/>
          <w:color w:val="000000"/>
          <w:lang w:val="ru-RU"/>
        </w:rPr>
        <w:t>‌​</w:t>
      </w:r>
      <w:proofErr w:type="gramEnd"/>
    </w:p>
    <w:p w14:paraId="732C6FE3" w14:textId="77777777" w:rsidR="007A7466" w:rsidRPr="00FE1B3E" w:rsidRDefault="00FE1B3E" w:rsidP="00FE1B3E">
      <w:pPr>
        <w:spacing w:after="0" w:line="240" w:lineRule="auto"/>
        <w:ind w:left="120"/>
        <w:rPr>
          <w:lang w:val="ru-RU"/>
        </w:rPr>
      </w:pPr>
      <w:r w:rsidRPr="00FE1B3E">
        <w:rPr>
          <w:rFonts w:ascii="Times New Roman" w:hAnsi="Times New Roman"/>
          <w:color w:val="000000"/>
          <w:lang w:val="ru-RU"/>
        </w:rPr>
        <w:t>​‌‌</w:t>
      </w:r>
    </w:p>
    <w:p w14:paraId="0ACD5D37" w14:textId="77777777" w:rsidR="007A7466" w:rsidRPr="00FE1B3E" w:rsidRDefault="00FE1B3E" w:rsidP="00FE1B3E">
      <w:pPr>
        <w:spacing w:after="0" w:line="240" w:lineRule="auto"/>
        <w:ind w:left="120"/>
        <w:rPr>
          <w:lang w:val="ru-RU"/>
        </w:rPr>
      </w:pPr>
      <w:r w:rsidRPr="00FE1B3E">
        <w:rPr>
          <w:rFonts w:ascii="Times New Roman" w:hAnsi="Times New Roman"/>
          <w:color w:val="000000"/>
          <w:sz w:val="28"/>
          <w:lang w:val="ru-RU"/>
        </w:rPr>
        <w:t>​</w:t>
      </w:r>
    </w:p>
    <w:p w14:paraId="037DC34D" w14:textId="77777777" w:rsidR="007A7466" w:rsidRPr="00FE1B3E" w:rsidRDefault="00FE1B3E">
      <w:pPr>
        <w:spacing w:after="0" w:line="480" w:lineRule="auto"/>
        <w:ind w:left="120"/>
        <w:rPr>
          <w:lang w:val="ru-RU"/>
        </w:rPr>
      </w:pPr>
      <w:r w:rsidRPr="00FE1B3E">
        <w:rPr>
          <w:rFonts w:ascii="Times New Roman" w:hAnsi="Times New Roman"/>
          <w:b/>
          <w:color w:val="000000"/>
          <w:sz w:val="28"/>
          <w:lang w:val="ru-RU"/>
        </w:rPr>
        <w:t>МЕТОДИЧЕСКИЕ МАТЕРИАЛЫ ДЛЯ УЧИТЕЛЯ</w:t>
      </w:r>
    </w:p>
    <w:p w14:paraId="0ABA1CEB" w14:textId="77777777" w:rsidR="007A7466" w:rsidRPr="00FE1B3E" w:rsidRDefault="00FE1B3E" w:rsidP="00FE1B3E">
      <w:pPr>
        <w:spacing w:after="0" w:line="240" w:lineRule="auto"/>
        <w:ind w:left="120"/>
        <w:rPr>
          <w:lang w:val="ru-RU"/>
        </w:rPr>
      </w:pPr>
      <w:r w:rsidRPr="00FE1B3E">
        <w:rPr>
          <w:rFonts w:ascii="Times New Roman" w:hAnsi="Times New Roman"/>
          <w:color w:val="000000"/>
          <w:sz w:val="28"/>
          <w:lang w:val="ru-RU"/>
        </w:rPr>
        <w:t>​</w:t>
      </w:r>
      <w:r w:rsidRPr="00FE1B3E">
        <w:rPr>
          <w:rFonts w:ascii="Times New Roman" w:hAnsi="Times New Roman"/>
          <w:color w:val="000000"/>
          <w:lang w:val="ru-RU"/>
        </w:rPr>
        <w:t>‌Методика обучения физике</w:t>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Горячкин</w:t>
      </w:r>
      <w:proofErr w:type="spellEnd"/>
      <w:r w:rsidRPr="00FE1B3E">
        <w:rPr>
          <w:rFonts w:ascii="Times New Roman" w:hAnsi="Times New Roman"/>
          <w:color w:val="000000"/>
          <w:lang w:val="ru-RU"/>
        </w:rPr>
        <w:t xml:space="preserve"> Е.Н. Методика обучения физике</w:t>
      </w:r>
      <w:r w:rsidRPr="00FE1B3E">
        <w:rPr>
          <w:lang w:val="ru-RU"/>
        </w:rPr>
        <w:br/>
      </w:r>
      <w:r w:rsidRPr="00FE1B3E">
        <w:rPr>
          <w:rFonts w:ascii="Times New Roman" w:hAnsi="Times New Roman"/>
          <w:color w:val="000000"/>
          <w:lang w:val="ru-RU"/>
        </w:rPr>
        <w:t xml:space="preserve"> Том 1. </w:t>
      </w:r>
      <w:r w:rsidRPr="0054045E">
        <w:rPr>
          <w:rFonts w:ascii="Times New Roman" w:hAnsi="Times New Roman"/>
          <w:color w:val="000000"/>
          <w:lang w:val="ru-RU"/>
        </w:rPr>
        <w:t xml:space="preserve">Общие вопросы методики. </w:t>
      </w:r>
      <w:r w:rsidRPr="00FE1B3E">
        <w:rPr>
          <w:rFonts w:ascii="Times New Roman" w:hAnsi="Times New Roman"/>
          <w:color w:val="000000"/>
          <w:lang w:val="ru-RU"/>
        </w:rPr>
        <w:t>М. 1948</w:t>
      </w:r>
      <w:r w:rsidRPr="00FE1B3E">
        <w:rPr>
          <w:lang w:val="ru-RU"/>
        </w:rPr>
        <w:br/>
      </w:r>
      <w:r w:rsidRPr="00FE1B3E">
        <w:rPr>
          <w:rFonts w:ascii="Times New Roman" w:hAnsi="Times New Roman"/>
          <w:color w:val="000000"/>
          <w:lang w:val="ru-RU"/>
        </w:rPr>
        <w:t xml:space="preserve"> Том 2. Методика и техника эксперимента. М. 1948</w:t>
      </w:r>
      <w:r w:rsidRPr="00FE1B3E">
        <w:rPr>
          <w:lang w:val="ru-RU"/>
        </w:rPr>
        <w:br/>
      </w:r>
      <w:r w:rsidRPr="00FE1B3E">
        <w:rPr>
          <w:rFonts w:ascii="Times New Roman" w:hAnsi="Times New Roman"/>
          <w:color w:val="000000"/>
          <w:lang w:val="ru-RU"/>
        </w:rPr>
        <w:t xml:space="preserve"> Том 3. Основные детали упрощенных и самодельных приборов. М. 1953</w:t>
      </w:r>
      <w:r w:rsidRPr="00FE1B3E">
        <w:rPr>
          <w:lang w:val="ru-RU"/>
        </w:rPr>
        <w:br/>
      </w:r>
      <w:r w:rsidRPr="00FE1B3E">
        <w:rPr>
          <w:rFonts w:ascii="Times New Roman" w:hAnsi="Times New Roman"/>
          <w:color w:val="000000"/>
          <w:lang w:val="ru-RU"/>
        </w:rPr>
        <w:t xml:space="preserve"> Том 4. Рисунки и чертежи. М. 1955</w:t>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Браверман</w:t>
      </w:r>
      <w:proofErr w:type="spellEnd"/>
      <w:r w:rsidRPr="00FE1B3E">
        <w:rPr>
          <w:rFonts w:ascii="Times New Roman" w:hAnsi="Times New Roman"/>
          <w:color w:val="000000"/>
          <w:lang w:val="ru-RU"/>
        </w:rPr>
        <w:t xml:space="preserve"> Э.М. Вечера по физике в средней школе. М. Просвещение, 1969</w:t>
      </w:r>
      <w:r w:rsidRPr="00FE1B3E">
        <w:rPr>
          <w:lang w:val="ru-RU"/>
        </w:rPr>
        <w:br/>
      </w:r>
      <w:r w:rsidRPr="00FE1B3E">
        <w:rPr>
          <w:rFonts w:ascii="Times New Roman" w:hAnsi="Times New Roman"/>
          <w:color w:val="000000"/>
          <w:lang w:val="ru-RU"/>
        </w:rPr>
        <w:t xml:space="preserve"> Коган Б.Ю. Размерность физической величины. М. 1968</w:t>
      </w:r>
      <w:r w:rsidRPr="00FE1B3E">
        <w:rPr>
          <w:lang w:val="ru-RU"/>
        </w:rPr>
        <w:br/>
      </w:r>
      <w:r w:rsidRPr="00FE1B3E">
        <w:rPr>
          <w:rFonts w:ascii="Times New Roman" w:hAnsi="Times New Roman"/>
          <w:color w:val="000000"/>
          <w:lang w:val="ru-RU"/>
        </w:rPr>
        <w:t xml:space="preserve"> Ланина И.Я. 100 игр по физике. М. 1995</w:t>
      </w:r>
      <w:r w:rsidRPr="00FE1B3E">
        <w:rPr>
          <w:lang w:val="ru-RU"/>
        </w:rPr>
        <w:br/>
      </w:r>
      <w:r w:rsidRPr="00FE1B3E">
        <w:rPr>
          <w:rFonts w:ascii="Times New Roman" w:hAnsi="Times New Roman"/>
          <w:color w:val="000000"/>
          <w:lang w:val="ru-RU"/>
        </w:rPr>
        <w:t xml:space="preserve"> Ланина И.Я. Внеклассная работа по физике. М. 1977 </w:t>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Лермантов</w:t>
      </w:r>
      <w:proofErr w:type="spellEnd"/>
      <w:r w:rsidRPr="00FE1B3E">
        <w:rPr>
          <w:rFonts w:ascii="Times New Roman" w:hAnsi="Times New Roman"/>
          <w:color w:val="000000"/>
          <w:lang w:val="ru-RU"/>
        </w:rPr>
        <w:t xml:space="preserve"> В.В. Методика физики. М. 1935</w:t>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Мултановский</w:t>
      </w:r>
      <w:proofErr w:type="spellEnd"/>
      <w:r w:rsidRPr="00FE1B3E">
        <w:rPr>
          <w:rFonts w:ascii="Times New Roman" w:hAnsi="Times New Roman"/>
          <w:color w:val="000000"/>
          <w:lang w:val="ru-RU"/>
        </w:rPr>
        <w:t xml:space="preserve"> В.В. Физические взаимодействия и картина мира в школьном курсе физики. М. 1977</w:t>
      </w:r>
      <w:r w:rsidRPr="00FE1B3E">
        <w:rPr>
          <w:lang w:val="ru-RU"/>
        </w:rPr>
        <w:br/>
      </w:r>
      <w:r w:rsidRPr="00FE1B3E">
        <w:rPr>
          <w:rFonts w:ascii="Times New Roman" w:hAnsi="Times New Roman"/>
          <w:color w:val="000000"/>
          <w:lang w:val="ru-RU"/>
        </w:rPr>
        <w:t xml:space="preserve"> Методический справочник учителя физики. М. 2003</w:t>
      </w:r>
      <w:r w:rsidRPr="00FE1B3E">
        <w:rPr>
          <w:lang w:val="ru-RU"/>
        </w:rPr>
        <w:br/>
      </w:r>
      <w:r w:rsidRPr="00FE1B3E">
        <w:rPr>
          <w:rFonts w:ascii="Times New Roman" w:hAnsi="Times New Roman"/>
          <w:color w:val="000000"/>
          <w:lang w:val="ru-RU"/>
        </w:rPr>
        <w:t xml:space="preserve"> Нестандартные уроки физики. Сост. С.В. </w:t>
      </w:r>
      <w:proofErr w:type="spellStart"/>
      <w:r w:rsidRPr="00FE1B3E">
        <w:rPr>
          <w:rFonts w:ascii="Times New Roman" w:hAnsi="Times New Roman"/>
          <w:color w:val="000000"/>
          <w:lang w:val="ru-RU"/>
        </w:rPr>
        <w:t>Борброва</w:t>
      </w:r>
      <w:proofErr w:type="spellEnd"/>
      <w:r w:rsidRPr="00FE1B3E">
        <w:rPr>
          <w:rFonts w:ascii="Times New Roman" w:hAnsi="Times New Roman"/>
          <w:color w:val="000000"/>
          <w:lang w:val="ru-RU"/>
        </w:rPr>
        <w:t>. Волгоград, 2000</w:t>
      </w:r>
      <w:r w:rsidRPr="00FE1B3E">
        <w:rPr>
          <w:lang w:val="ru-RU"/>
        </w:rPr>
        <w:br/>
      </w:r>
      <w:r w:rsidRPr="00FE1B3E">
        <w:rPr>
          <w:rFonts w:ascii="Times New Roman" w:hAnsi="Times New Roman"/>
          <w:color w:val="000000"/>
          <w:lang w:val="ru-RU"/>
        </w:rPr>
        <w:t xml:space="preserve"> Орехов В.П., Усова А.В. Методика преподавания физики. М. 1980</w:t>
      </w:r>
      <w:r w:rsidRPr="00FE1B3E">
        <w:rPr>
          <w:lang w:val="ru-RU"/>
        </w:rPr>
        <w:br/>
      </w:r>
      <w:r w:rsidRPr="00FE1B3E">
        <w:rPr>
          <w:rFonts w:ascii="Times New Roman" w:hAnsi="Times New Roman"/>
          <w:color w:val="000000"/>
          <w:lang w:val="ru-RU"/>
        </w:rPr>
        <w:t xml:space="preserve"> Орехов В.П. - Колебания и волны в курсе физики средней школы - 1977</w:t>
      </w:r>
      <w:r w:rsidRPr="00FE1B3E">
        <w:rPr>
          <w:lang w:val="ru-RU"/>
        </w:rPr>
        <w:br/>
      </w:r>
      <w:r w:rsidRPr="00FE1B3E">
        <w:rPr>
          <w:rFonts w:ascii="Times New Roman" w:hAnsi="Times New Roman"/>
          <w:color w:val="000000"/>
          <w:lang w:val="ru-RU"/>
        </w:rPr>
        <w:t xml:space="preserve"> Сергеев А.В. Наблюдения учащихся при изучении физики на первой ступени обучения. К. 1987</w:t>
      </w:r>
      <w:r w:rsidRPr="00FE1B3E">
        <w:rPr>
          <w:lang w:val="ru-RU"/>
        </w:rPr>
        <w:br/>
      </w:r>
      <w:r w:rsidRPr="00FE1B3E">
        <w:rPr>
          <w:rFonts w:ascii="Times New Roman" w:hAnsi="Times New Roman"/>
          <w:color w:val="000000"/>
          <w:lang w:val="ru-RU"/>
        </w:rPr>
        <w:t xml:space="preserve"> Шаталов В.Ф. Физика на всю жизнь. М.-</w:t>
      </w:r>
      <w:proofErr w:type="spellStart"/>
      <w:r w:rsidRPr="00FE1B3E">
        <w:rPr>
          <w:rFonts w:ascii="Times New Roman" w:hAnsi="Times New Roman"/>
          <w:color w:val="000000"/>
          <w:lang w:val="ru-RU"/>
        </w:rPr>
        <w:t>Спб</w:t>
      </w:r>
      <w:proofErr w:type="spellEnd"/>
      <w:r w:rsidRPr="00FE1B3E">
        <w:rPr>
          <w:rFonts w:ascii="Times New Roman" w:hAnsi="Times New Roman"/>
          <w:color w:val="000000"/>
          <w:lang w:val="ru-RU"/>
        </w:rPr>
        <w:t>, 2003</w:t>
      </w:r>
      <w:r w:rsidRPr="00FE1B3E">
        <w:rPr>
          <w:lang w:val="ru-RU"/>
        </w:rPr>
        <w:br/>
      </w:r>
      <w:r w:rsidRPr="00FE1B3E">
        <w:rPr>
          <w:lang w:val="ru-RU"/>
        </w:rPr>
        <w:br/>
      </w:r>
      <w:r w:rsidRPr="00FE1B3E">
        <w:rPr>
          <w:rFonts w:ascii="Times New Roman" w:hAnsi="Times New Roman"/>
          <w:color w:val="000000"/>
          <w:lang w:val="ru-RU"/>
        </w:rPr>
        <w:t xml:space="preserve"> Методика обучения решению задач</w:t>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Камецкий</w:t>
      </w:r>
      <w:proofErr w:type="spellEnd"/>
      <w:r w:rsidRPr="00FE1B3E">
        <w:rPr>
          <w:rFonts w:ascii="Times New Roman" w:hAnsi="Times New Roman"/>
          <w:color w:val="000000"/>
          <w:lang w:val="ru-RU"/>
        </w:rPr>
        <w:t xml:space="preserve"> С.Е., Орехов В.П. Методика решения задач по физике в средней школе. М. 1971</w:t>
      </w:r>
      <w:r w:rsidRPr="00FE1B3E">
        <w:rPr>
          <w:lang w:val="ru-RU"/>
        </w:rPr>
        <w:br/>
      </w:r>
      <w:r w:rsidRPr="00FE1B3E">
        <w:rPr>
          <w:rFonts w:ascii="Times New Roman" w:hAnsi="Times New Roman"/>
          <w:color w:val="000000"/>
          <w:lang w:val="ru-RU"/>
        </w:rPr>
        <w:t xml:space="preserve"> Семке А.И. - Нестандартные задачи по физике (В помощь учителю) - 2007</w:t>
      </w:r>
      <w:r w:rsidRPr="00FE1B3E">
        <w:rPr>
          <w:lang w:val="ru-RU"/>
        </w:rPr>
        <w:br/>
      </w:r>
      <w:r w:rsidRPr="00FE1B3E">
        <w:rPr>
          <w:rFonts w:ascii="Times New Roman" w:hAnsi="Times New Roman"/>
          <w:color w:val="000000"/>
          <w:lang w:val="ru-RU"/>
        </w:rPr>
        <w:t xml:space="preserve"> Олимпиадные задачи</w:t>
      </w:r>
      <w:r w:rsidRPr="00FE1B3E">
        <w:rPr>
          <w:lang w:val="ru-RU"/>
        </w:rPr>
        <w:br/>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Белолипецкий</w:t>
      </w:r>
      <w:proofErr w:type="spellEnd"/>
      <w:r w:rsidRPr="00FE1B3E">
        <w:rPr>
          <w:rFonts w:ascii="Times New Roman" w:hAnsi="Times New Roman"/>
          <w:color w:val="000000"/>
          <w:lang w:val="ru-RU"/>
        </w:rPr>
        <w:t xml:space="preserve"> С.Н. - Олимпиадные задачи по физике для учащихся десятых классов - 2013</w:t>
      </w:r>
      <w:r w:rsidRPr="00FE1B3E">
        <w:rPr>
          <w:lang w:val="ru-RU"/>
        </w:rPr>
        <w:br/>
      </w:r>
      <w:r w:rsidRPr="00FE1B3E">
        <w:rPr>
          <w:rFonts w:ascii="Times New Roman" w:hAnsi="Times New Roman"/>
          <w:color w:val="000000"/>
          <w:lang w:val="ru-RU"/>
        </w:rPr>
        <w:t xml:space="preserve"> Кембровский-Подготовительные_задачи_к_олимпиадам_по_физике_1984</w:t>
      </w:r>
      <w:r w:rsidRPr="00FE1B3E">
        <w:rPr>
          <w:lang w:val="ru-RU"/>
        </w:rPr>
        <w:br/>
      </w:r>
      <w:bookmarkStart w:id="15" w:name="b559c98e-0222-4eef-837c-ad1af32bc291"/>
      <w:bookmarkEnd w:id="15"/>
      <w:r w:rsidRPr="00FE1B3E">
        <w:rPr>
          <w:rFonts w:ascii="Times New Roman" w:hAnsi="Times New Roman"/>
          <w:color w:val="000000"/>
          <w:lang w:val="ru-RU"/>
        </w:rPr>
        <w:t>‌​</w:t>
      </w:r>
    </w:p>
    <w:p w14:paraId="20F422D6" w14:textId="77777777" w:rsidR="007A7466" w:rsidRPr="00FE1B3E" w:rsidRDefault="007A7466">
      <w:pPr>
        <w:spacing w:after="0"/>
        <w:ind w:left="120"/>
        <w:rPr>
          <w:lang w:val="ru-RU"/>
        </w:rPr>
      </w:pPr>
    </w:p>
    <w:p w14:paraId="50E93FD0" w14:textId="77777777" w:rsidR="007A7466" w:rsidRPr="00FE1B3E" w:rsidRDefault="00FE1B3E">
      <w:pPr>
        <w:spacing w:after="0" w:line="480" w:lineRule="auto"/>
        <w:ind w:left="120"/>
        <w:rPr>
          <w:lang w:val="ru-RU"/>
        </w:rPr>
      </w:pPr>
      <w:r w:rsidRPr="00FE1B3E">
        <w:rPr>
          <w:rFonts w:ascii="Times New Roman" w:hAnsi="Times New Roman"/>
          <w:b/>
          <w:color w:val="000000"/>
          <w:sz w:val="28"/>
          <w:lang w:val="ru-RU"/>
        </w:rPr>
        <w:t>ЦИФРОВЫЕ ОБРАЗОВАТЕЛЬНЫЕ РЕСУРСЫ И РЕСУРСЫ СЕТИ ИНТЕРНЕТ</w:t>
      </w:r>
    </w:p>
    <w:p w14:paraId="1F41E0C3" w14:textId="77777777" w:rsidR="007A7466" w:rsidRPr="00FE1B3E" w:rsidRDefault="00FE1B3E" w:rsidP="00FE1B3E">
      <w:pPr>
        <w:spacing w:after="0" w:line="240" w:lineRule="auto"/>
        <w:ind w:left="120"/>
        <w:rPr>
          <w:lang w:val="ru-RU"/>
        </w:rPr>
      </w:pPr>
      <w:r w:rsidRPr="00FE1B3E">
        <w:rPr>
          <w:rFonts w:ascii="Times New Roman" w:hAnsi="Times New Roman"/>
          <w:color w:val="000000"/>
          <w:lang w:val="ru-RU"/>
        </w:rPr>
        <w:t>​</w:t>
      </w:r>
      <w:r w:rsidRPr="00FE1B3E">
        <w:rPr>
          <w:rFonts w:ascii="Times New Roman" w:hAnsi="Times New Roman"/>
          <w:color w:val="333333"/>
          <w:lang w:val="ru-RU"/>
        </w:rPr>
        <w:t>​‌</w:t>
      </w:r>
      <w:r w:rsidRPr="00FE1B3E">
        <w:rPr>
          <w:rFonts w:ascii="Times New Roman" w:hAnsi="Times New Roman"/>
          <w:color w:val="000000"/>
          <w:lang w:val="ru-RU"/>
        </w:rPr>
        <w:t xml:space="preserve"> 1.Единая коллекция цифровых образовательных ресурсов - </w:t>
      </w:r>
      <w:r w:rsidRPr="00FE1B3E">
        <w:rPr>
          <w:rFonts w:ascii="Times New Roman" w:hAnsi="Times New Roman"/>
          <w:color w:val="000000"/>
        </w:rPr>
        <w:t>http</w:t>
      </w:r>
      <w:r w:rsidRPr="00FE1B3E">
        <w:rPr>
          <w:rFonts w:ascii="Times New Roman" w:hAnsi="Times New Roman"/>
          <w:color w:val="000000"/>
          <w:lang w:val="ru-RU"/>
        </w:rPr>
        <w:t>://</w:t>
      </w:r>
      <w:r w:rsidRPr="00FE1B3E">
        <w:rPr>
          <w:rFonts w:ascii="Times New Roman" w:hAnsi="Times New Roman"/>
          <w:color w:val="000000"/>
        </w:rPr>
        <w:t>school</w:t>
      </w:r>
      <w:r w:rsidRPr="00FE1B3E">
        <w:rPr>
          <w:rFonts w:ascii="Times New Roman" w:hAnsi="Times New Roman"/>
          <w:color w:val="000000"/>
          <w:lang w:val="ru-RU"/>
        </w:rPr>
        <w:t>-</w:t>
      </w:r>
      <w:r w:rsidRPr="00FE1B3E">
        <w:rPr>
          <w:rFonts w:ascii="Times New Roman" w:hAnsi="Times New Roman"/>
          <w:color w:val="000000"/>
        </w:rPr>
        <w:t>collection</w:t>
      </w:r>
      <w:r w:rsidRPr="00FE1B3E">
        <w:rPr>
          <w:rFonts w:ascii="Times New Roman" w:hAnsi="Times New Roman"/>
          <w:color w:val="000000"/>
          <w:lang w:val="ru-RU"/>
        </w:rPr>
        <w:t>.</w:t>
      </w:r>
      <w:proofErr w:type="spellStart"/>
      <w:r w:rsidRPr="00FE1B3E">
        <w:rPr>
          <w:rFonts w:ascii="Times New Roman" w:hAnsi="Times New Roman"/>
          <w:color w:val="000000"/>
        </w:rPr>
        <w:t>edu</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lang w:val="ru-RU"/>
        </w:rPr>
        <w:br/>
      </w:r>
      <w:r w:rsidRPr="00FE1B3E">
        <w:rPr>
          <w:rFonts w:ascii="Times New Roman" w:hAnsi="Times New Roman"/>
          <w:color w:val="000000"/>
          <w:lang w:val="ru-RU"/>
        </w:rPr>
        <w:t xml:space="preserve"> 2. Занимательная физика в вопросах и ответах - </w:t>
      </w:r>
      <w:r w:rsidRPr="00FE1B3E">
        <w:rPr>
          <w:rFonts w:ascii="Times New Roman" w:hAnsi="Times New Roman"/>
          <w:color w:val="000000"/>
        </w:rPr>
        <w:t>http</w:t>
      </w:r>
      <w:r w:rsidRPr="00FE1B3E">
        <w:rPr>
          <w:rFonts w:ascii="Times New Roman" w:hAnsi="Times New Roman"/>
          <w:color w:val="000000"/>
          <w:lang w:val="ru-RU"/>
        </w:rPr>
        <w:t>://</w:t>
      </w:r>
      <w:proofErr w:type="spellStart"/>
      <w:r w:rsidRPr="00FE1B3E">
        <w:rPr>
          <w:rFonts w:ascii="Times New Roman" w:hAnsi="Times New Roman"/>
          <w:color w:val="000000"/>
        </w:rPr>
        <w:t>elkin</w:t>
      </w:r>
      <w:proofErr w:type="spellEnd"/>
      <w:r w:rsidRPr="00FE1B3E">
        <w:rPr>
          <w:rFonts w:ascii="Times New Roman" w:hAnsi="Times New Roman"/>
          <w:color w:val="000000"/>
          <w:lang w:val="ru-RU"/>
        </w:rPr>
        <w:t>52.</w:t>
      </w:r>
      <w:proofErr w:type="spellStart"/>
      <w:r w:rsidRPr="00FE1B3E">
        <w:rPr>
          <w:rFonts w:ascii="Times New Roman" w:hAnsi="Times New Roman"/>
          <w:color w:val="000000"/>
        </w:rPr>
        <w:t>narod</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rFonts w:ascii="Times New Roman" w:hAnsi="Times New Roman"/>
          <w:color w:val="000000"/>
          <w:lang w:val="ru-RU"/>
        </w:rPr>
        <w:t xml:space="preserve">/ </w:t>
      </w:r>
      <w:r w:rsidRPr="00FE1B3E">
        <w:rPr>
          <w:lang w:val="ru-RU"/>
        </w:rPr>
        <w:br/>
      </w:r>
      <w:r w:rsidRPr="00FE1B3E">
        <w:rPr>
          <w:rFonts w:ascii="Times New Roman" w:hAnsi="Times New Roman"/>
          <w:color w:val="000000"/>
          <w:lang w:val="ru-RU"/>
        </w:rPr>
        <w:t xml:space="preserve"> 3. Школьная физика - </w:t>
      </w:r>
      <w:r w:rsidRPr="00FE1B3E">
        <w:rPr>
          <w:rFonts w:ascii="Times New Roman" w:hAnsi="Times New Roman"/>
          <w:color w:val="000000"/>
        </w:rPr>
        <w:t>https</w:t>
      </w:r>
      <w:r w:rsidRPr="00FE1B3E">
        <w:rPr>
          <w:rFonts w:ascii="Times New Roman" w:hAnsi="Times New Roman"/>
          <w:color w:val="000000"/>
          <w:lang w:val="ru-RU"/>
        </w:rPr>
        <w:t>://</w:t>
      </w:r>
      <w:r w:rsidRPr="00FE1B3E">
        <w:rPr>
          <w:rFonts w:ascii="Times New Roman" w:hAnsi="Times New Roman"/>
          <w:color w:val="000000"/>
        </w:rPr>
        <w:t>www</w:t>
      </w:r>
      <w:r w:rsidRPr="00FE1B3E">
        <w:rPr>
          <w:rFonts w:ascii="Times New Roman" w:hAnsi="Times New Roman"/>
          <w:color w:val="000000"/>
          <w:lang w:val="ru-RU"/>
        </w:rPr>
        <w:t>.</w:t>
      </w:r>
      <w:r w:rsidRPr="00FE1B3E">
        <w:rPr>
          <w:rFonts w:ascii="Times New Roman" w:hAnsi="Times New Roman"/>
          <w:color w:val="000000"/>
        </w:rPr>
        <w:t>sites</w:t>
      </w:r>
      <w:r w:rsidRPr="00FE1B3E">
        <w:rPr>
          <w:rFonts w:ascii="Times New Roman" w:hAnsi="Times New Roman"/>
          <w:color w:val="000000"/>
          <w:lang w:val="ru-RU"/>
        </w:rPr>
        <w:t>.</w:t>
      </w:r>
      <w:r w:rsidRPr="00FE1B3E">
        <w:rPr>
          <w:rFonts w:ascii="Times New Roman" w:hAnsi="Times New Roman"/>
          <w:color w:val="000000"/>
        </w:rPr>
        <w:t>google</w:t>
      </w:r>
      <w:r w:rsidRPr="00FE1B3E">
        <w:rPr>
          <w:rFonts w:ascii="Times New Roman" w:hAnsi="Times New Roman"/>
          <w:color w:val="000000"/>
          <w:lang w:val="ru-RU"/>
        </w:rPr>
        <w:t>.</w:t>
      </w:r>
      <w:r w:rsidRPr="00FE1B3E">
        <w:rPr>
          <w:rFonts w:ascii="Times New Roman" w:hAnsi="Times New Roman"/>
          <w:color w:val="000000"/>
        </w:rPr>
        <w:t>com</w:t>
      </w:r>
      <w:r w:rsidRPr="00FE1B3E">
        <w:rPr>
          <w:rFonts w:ascii="Times New Roman" w:hAnsi="Times New Roman"/>
          <w:color w:val="000000"/>
          <w:lang w:val="ru-RU"/>
        </w:rPr>
        <w:t>/</w:t>
      </w:r>
      <w:r w:rsidRPr="00FE1B3E">
        <w:rPr>
          <w:rFonts w:ascii="Times New Roman" w:hAnsi="Times New Roman"/>
          <w:color w:val="000000"/>
        </w:rPr>
        <w:t>site</w:t>
      </w:r>
      <w:r w:rsidRPr="00FE1B3E">
        <w:rPr>
          <w:rFonts w:ascii="Times New Roman" w:hAnsi="Times New Roman"/>
          <w:color w:val="000000"/>
          <w:lang w:val="ru-RU"/>
        </w:rPr>
        <w:t>/</w:t>
      </w:r>
      <w:proofErr w:type="spellStart"/>
      <w:r w:rsidRPr="00FE1B3E">
        <w:rPr>
          <w:rFonts w:ascii="Times New Roman" w:hAnsi="Times New Roman"/>
          <w:color w:val="000000"/>
        </w:rPr>
        <w:t>saitpofizike</w:t>
      </w:r>
      <w:proofErr w:type="spellEnd"/>
      <w:r w:rsidRPr="00FE1B3E">
        <w:rPr>
          <w:rFonts w:ascii="Times New Roman" w:hAnsi="Times New Roman"/>
          <w:color w:val="000000"/>
          <w:lang w:val="ru-RU"/>
        </w:rPr>
        <w:t>/</w:t>
      </w:r>
      <w:r w:rsidRPr="00FE1B3E">
        <w:rPr>
          <w:rFonts w:ascii="Times New Roman" w:hAnsi="Times New Roman"/>
          <w:color w:val="000000"/>
        </w:rPr>
        <w:t>home</w:t>
      </w:r>
      <w:r w:rsidRPr="00FE1B3E">
        <w:rPr>
          <w:rFonts w:ascii="Times New Roman" w:hAnsi="Times New Roman"/>
          <w:color w:val="000000"/>
          <w:lang w:val="ru-RU"/>
        </w:rPr>
        <w:t xml:space="preserve"> </w:t>
      </w:r>
      <w:r w:rsidRPr="00FE1B3E">
        <w:rPr>
          <w:lang w:val="ru-RU"/>
        </w:rPr>
        <w:br/>
      </w:r>
      <w:r w:rsidRPr="00FE1B3E">
        <w:rPr>
          <w:rFonts w:ascii="Times New Roman" w:hAnsi="Times New Roman"/>
          <w:color w:val="000000"/>
          <w:lang w:val="ru-RU"/>
        </w:rPr>
        <w:lastRenderedPageBreak/>
        <w:t xml:space="preserve"> 4. </w:t>
      </w:r>
      <w:r w:rsidRPr="0054045E">
        <w:rPr>
          <w:rFonts w:ascii="Times New Roman" w:hAnsi="Times New Roman"/>
          <w:color w:val="000000"/>
          <w:lang w:val="ru-RU"/>
        </w:rPr>
        <w:t xml:space="preserve">Российская электронная школа - </w:t>
      </w:r>
      <w:r w:rsidRPr="00FE1B3E">
        <w:rPr>
          <w:rFonts w:ascii="Times New Roman" w:hAnsi="Times New Roman"/>
          <w:color w:val="000000"/>
        </w:rPr>
        <w:t>https</w:t>
      </w:r>
      <w:r w:rsidRPr="0054045E">
        <w:rPr>
          <w:rFonts w:ascii="Times New Roman" w:hAnsi="Times New Roman"/>
          <w:color w:val="000000"/>
          <w:lang w:val="ru-RU"/>
        </w:rPr>
        <w:t>://</w:t>
      </w:r>
      <w:proofErr w:type="spellStart"/>
      <w:r w:rsidRPr="00FE1B3E">
        <w:rPr>
          <w:rFonts w:ascii="Times New Roman" w:hAnsi="Times New Roman"/>
          <w:color w:val="000000"/>
        </w:rPr>
        <w:t>resh</w:t>
      </w:r>
      <w:proofErr w:type="spellEnd"/>
      <w:r w:rsidRPr="0054045E">
        <w:rPr>
          <w:rFonts w:ascii="Times New Roman" w:hAnsi="Times New Roman"/>
          <w:color w:val="000000"/>
          <w:lang w:val="ru-RU"/>
        </w:rPr>
        <w:t>.</w:t>
      </w:r>
      <w:proofErr w:type="spellStart"/>
      <w:r w:rsidRPr="00FE1B3E">
        <w:rPr>
          <w:rFonts w:ascii="Times New Roman" w:hAnsi="Times New Roman"/>
          <w:color w:val="000000"/>
        </w:rPr>
        <w:t>edu</w:t>
      </w:r>
      <w:proofErr w:type="spellEnd"/>
      <w:r w:rsidRPr="0054045E">
        <w:rPr>
          <w:rFonts w:ascii="Times New Roman" w:hAnsi="Times New Roman"/>
          <w:color w:val="000000"/>
          <w:lang w:val="ru-RU"/>
        </w:rPr>
        <w:t>.</w:t>
      </w:r>
      <w:proofErr w:type="spellStart"/>
      <w:r w:rsidRPr="00FE1B3E">
        <w:rPr>
          <w:rFonts w:ascii="Times New Roman" w:hAnsi="Times New Roman"/>
          <w:color w:val="000000"/>
        </w:rPr>
        <w:t>ru</w:t>
      </w:r>
      <w:proofErr w:type="spellEnd"/>
      <w:r w:rsidRPr="0054045E">
        <w:rPr>
          <w:rFonts w:ascii="Times New Roman" w:hAnsi="Times New Roman"/>
          <w:color w:val="000000"/>
          <w:lang w:val="ru-RU"/>
        </w:rPr>
        <w:t xml:space="preserve">/ </w:t>
      </w:r>
      <w:r w:rsidRPr="0054045E">
        <w:rPr>
          <w:lang w:val="ru-RU"/>
        </w:rPr>
        <w:br/>
      </w:r>
      <w:r w:rsidRPr="0054045E">
        <w:rPr>
          <w:rFonts w:ascii="Times New Roman" w:hAnsi="Times New Roman"/>
          <w:color w:val="000000"/>
          <w:lang w:val="ru-RU"/>
        </w:rPr>
        <w:t xml:space="preserve"> 5. Физика. </w:t>
      </w:r>
      <w:proofErr w:type="spellStart"/>
      <w:r w:rsidRPr="00FE1B3E">
        <w:rPr>
          <w:rFonts w:ascii="Times New Roman" w:hAnsi="Times New Roman"/>
          <w:color w:val="000000"/>
          <w:lang w:val="ru-RU"/>
        </w:rPr>
        <w:t>Ру</w:t>
      </w:r>
      <w:proofErr w:type="spellEnd"/>
      <w:r w:rsidRPr="00FE1B3E">
        <w:rPr>
          <w:rFonts w:ascii="Times New Roman" w:hAnsi="Times New Roman"/>
          <w:color w:val="000000"/>
          <w:lang w:val="ru-RU"/>
        </w:rPr>
        <w:t xml:space="preserve"> – </w:t>
      </w:r>
      <w:r w:rsidRPr="00FE1B3E">
        <w:rPr>
          <w:rFonts w:ascii="Times New Roman" w:hAnsi="Times New Roman"/>
          <w:color w:val="000000"/>
        </w:rPr>
        <w:t>http</w:t>
      </w:r>
      <w:r w:rsidRPr="00FE1B3E">
        <w:rPr>
          <w:rFonts w:ascii="Times New Roman" w:hAnsi="Times New Roman"/>
          <w:color w:val="000000"/>
          <w:lang w:val="ru-RU"/>
        </w:rPr>
        <w:t>://</w:t>
      </w:r>
      <w:r w:rsidRPr="00FE1B3E">
        <w:rPr>
          <w:rFonts w:ascii="Times New Roman" w:hAnsi="Times New Roman"/>
          <w:color w:val="000000"/>
        </w:rPr>
        <w:t>www</w:t>
      </w:r>
      <w:r w:rsidRPr="00FE1B3E">
        <w:rPr>
          <w:rFonts w:ascii="Times New Roman" w:hAnsi="Times New Roman"/>
          <w:color w:val="000000"/>
          <w:lang w:val="ru-RU"/>
        </w:rPr>
        <w:t>.</w:t>
      </w:r>
      <w:proofErr w:type="spellStart"/>
      <w:r w:rsidRPr="00FE1B3E">
        <w:rPr>
          <w:rFonts w:ascii="Times New Roman" w:hAnsi="Times New Roman"/>
          <w:color w:val="000000"/>
        </w:rPr>
        <w:t>fizika</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rFonts w:ascii="Times New Roman" w:hAnsi="Times New Roman"/>
          <w:color w:val="000000"/>
          <w:lang w:val="ru-RU"/>
        </w:rPr>
        <w:t>/</w:t>
      </w:r>
      <w:r w:rsidRPr="00FE1B3E">
        <w:rPr>
          <w:lang w:val="ru-RU"/>
        </w:rPr>
        <w:br/>
      </w:r>
      <w:r w:rsidRPr="00FE1B3E">
        <w:rPr>
          <w:rFonts w:ascii="Times New Roman" w:hAnsi="Times New Roman"/>
          <w:color w:val="000000"/>
          <w:lang w:val="ru-RU"/>
        </w:rPr>
        <w:t xml:space="preserve"> 6. </w:t>
      </w:r>
      <w:proofErr w:type="gramStart"/>
      <w:r w:rsidRPr="00FE1B3E">
        <w:rPr>
          <w:rFonts w:ascii="Times New Roman" w:hAnsi="Times New Roman"/>
          <w:color w:val="000000"/>
        </w:rPr>
        <w:t>All</w:t>
      </w:r>
      <w:r w:rsidRPr="00FE1B3E">
        <w:rPr>
          <w:rFonts w:ascii="Times New Roman" w:hAnsi="Times New Roman"/>
          <w:color w:val="000000"/>
          <w:lang w:val="ru-RU"/>
        </w:rPr>
        <w:t xml:space="preserve"> физика - </w:t>
      </w:r>
      <w:r w:rsidRPr="00FE1B3E">
        <w:rPr>
          <w:rFonts w:ascii="Times New Roman" w:hAnsi="Times New Roman"/>
          <w:color w:val="000000"/>
        </w:rPr>
        <w:t>http</w:t>
      </w:r>
      <w:r w:rsidRPr="00FE1B3E">
        <w:rPr>
          <w:rFonts w:ascii="Times New Roman" w:hAnsi="Times New Roman"/>
          <w:color w:val="000000"/>
          <w:lang w:val="ru-RU"/>
        </w:rPr>
        <w:t>://</w:t>
      </w:r>
      <w:r w:rsidRPr="00FE1B3E">
        <w:rPr>
          <w:rFonts w:ascii="Times New Roman" w:hAnsi="Times New Roman"/>
          <w:color w:val="000000"/>
        </w:rPr>
        <w:t>www</w:t>
      </w:r>
      <w:r w:rsidRPr="00FE1B3E">
        <w:rPr>
          <w:rFonts w:ascii="Times New Roman" w:hAnsi="Times New Roman"/>
          <w:color w:val="000000"/>
          <w:lang w:val="ru-RU"/>
        </w:rPr>
        <w:t>.</w:t>
      </w:r>
      <w:r w:rsidRPr="00FE1B3E">
        <w:rPr>
          <w:rFonts w:ascii="Times New Roman" w:hAnsi="Times New Roman"/>
          <w:color w:val="000000"/>
        </w:rPr>
        <w:t>all</w:t>
      </w:r>
      <w:r w:rsidRPr="00FE1B3E">
        <w:rPr>
          <w:rFonts w:ascii="Times New Roman" w:hAnsi="Times New Roman"/>
          <w:color w:val="000000"/>
          <w:lang w:val="ru-RU"/>
        </w:rPr>
        <w:t>-</w:t>
      </w:r>
      <w:proofErr w:type="spellStart"/>
      <w:r w:rsidRPr="00FE1B3E">
        <w:rPr>
          <w:rFonts w:ascii="Times New Roman" w:hAnsi="Times New Roman"/>
          <w:color w:val="000000"/>
        </w:rPr>
        <w:t>fizika</w:t>
      </w:r>
      <w:proofErr w:type="spellEnd"/>
      <w:r w:rsidRPr="00FE1B3E">
        <w:rPr>
          <w:rFonts w:ascii="Times New Roman" w:hAnsi="Times New Roman"/>
          <w:color w:val="000000"/>
          <w:lang w:val="ru-RU"/>
        </w:rPr>
        <w:t>.</w:t>
      </w:r>
      <w:r w:rsidRPr="00FE1B3E">
        <w:rPr>
          <w:rFonts w:ascii="Times New Roman" w:hAnsi="Times New Roman"/>
          <w:color w:val="000000"/>
        </w:rPr>
        <w:t>com</w:t>
      </w:r>
      <w:r w:rsidRPr="00FE1B3E">
        <w:rPr>
          <w:rFonts w:ascii="Times New Roman" w:hAnsi="Times New Roman"/>
          <w:color w:val="000000"/>
          <w:lang w:val="ru-RU"/>
        </w:rPr>
        <w:t>/</w:t>
      </w:r>
      <w:r w:rsidRPr="00FE1B3E">
        <w:rPr>
          <w:lang w:val="ru-RU"/>
        </w:rPr>
        <w:br/>
      </w:r>
      <w:r w:rsidRPr="00FE1B3E">
        <w:rPr>
          <w:rFonts w:ascii="Times New Roman" w:hAnsi="Times New Roman"/>
          <w:color w:val="000000"/>
          <w:lang w:val="ru-RU"/>
        </w:rPr>
        <w:t xml:space="preserve"> 7.</w:t>
      </w:r>
      <w:proofErr w:type="gramEnd"/>
      <w:r w:rsidRPr="00FE1B3E">
        <w:rPr>
          <w:rFonts w:ascii="Times New Roman" w:hAnsi="Times New Roman"/>
          <w:color w:val="000000"/>
          <w:lang w:val="ru-RU"/>
        </w:rPr>
        <w:t xml:space="preserve"> </w:t>
      </w:r>
      <w:r w:rsidRPr="0054045E">
        <w:rPr>
          <w:rFonts w:ascii="Times New Roman" w:hAnsi="Times New Roman"/>
          <w:color w:val="000000"/>
          <w:lang w:val="ru-RU"/>
        </w:rPr>
        <w:t xml:space="preserve">Физика вокруг нас - </w:t>
      </w:r>
      <w:r w:rsidRPr="00FE1B3E">
        <w:rPr>
          <w:rFonts w:ascii="Times New Roman" w:hAnsi="Times New Roman"/>
          <w:color w:val="000000"/>
        </w:rPr>
        <w:t>http</w:t>
      </w:r>
      <w:r w:rsidRPr="0054045E">
        <w:rPr>
          <w:rFonts w:ascii="Times New Roman" w:hAnsi="Times New Roman"/>
          <w:color w:val="000000"/>
          <w:lang w:val="ru-RU"/>
        </w:rPr>
        <w:t>://</w:t>
      </w:r>
      <w:r w:rsidRPr="00FE1B3E">
        <w:rPr>
          <w:rFonts w:ascii="Times New Roman" w:hAnsi="Times New Roman"/>
          <w:color w:val="000000"/>
        </w:rPr>
        <w:t>physics</w:t>
      </w:r>
      <w:r w:rsidRPr="0054045E">
        <w:rPr>
          <w:rFonts w:ascii="Times New Roman" w:hAnsi="Times New Roman"/>
          <w:color w:val="000000"/>
          <w:lang w:val="ru-RU"/>
        </w:rPr>
        <w:t>03.</w:t>
      </w:r>
      <w:proofErr w:type="spellStart"/>
      <w:r w:rsidRPr="00FE1B3E">
        <w:rPr>
          <w:rFonts w:ascii="Times New Roman" w:hAnsi="Times New Roman"/>
          <w:color w:val="000000"/>
        </w:rPr>
        <w:t>narod</w:t>
      </w:r>
      <w:proofErr w:type="spellEnd"/>
      <w:r w:rsidRPr="0054045E">
        <w:rPr>
          <w:rFonts w:ascii="Times New Roman" w:hAnsi="Times New Roman"/>
          <w:color w:val="000000"/>
          <w:lang w:val="ru-RU"/>
        </w:rPr>
        <w:t>.</w:t>
      </w:r>
      <w:proofErr w:type="spellStart"/>
      <w:r w:rsidRPr="00FE1B3E">
        <w:rPr>
          <w:rFonts w:ascii="Times New Roman" w:hAnsi="Times New Roman"/>
          <w:color w:val="000000"/>
        </w:rPr>
        <w:t>ru</w:t>
      </w:r>
      <w:proofErr w:type="spellEnd"/>
      <w:r w:rsidRPr="0054045E">
        <w:rPr>
          <w:rFonts w:ascii="Times New Roman" w:hAnsi="Times New Roman"/>
          <w:color w:val="000000"/>
          <w:lang w:val="ru-RU"/>
        </w:rPr>
        <w:t>/</w:t>
      </w:r>
      <w:r w:rsidRPr="0054045E">
        <w:rPr>
          <w:lang w:val="ru-RU"/>
        </w:rPr>
        <w:br/>
      </w:r>
      <w:r w:rsidRPr="0054045E">
        <w:rPr>
          <w:rFonts w:ascii="Times New Roman" w:hAnsi="Times New Roman"/>
          <w:color w:val="000000"/>
          <w:lang w:val="ru-RU"/>
        </w:rPr>
        <w:t xml:space="preserve"> 8. </w:t>
      </w:r>
      <w:r w:rsidRPr="00FE1B3E">
        <w:rPr>
          <w:rFonts w:ascii="Times New Roman" w:hAnsi="Times New Roman"/>
          <w:color w:val="000000"/>
        </w:rPr>
        <w:t xml:space="preserve">LearningApps.org - https://learningapps.org/index.php?overview s= category=0 tool= </w:t>
      </w:r>
      <w:r w:rsidRPr="00FE1B3E">
        <w:br/>
      </w:r>
      <w:r w:rsidRPr="00FE1B3E">
        <w:rPr>
          <w:rFonts w:ascii="Times New Roman" w:hAnsi="Times New Roman"/>
          <w:color w:val="000000"/>
        </w:rPr>
        <w:t xml:space="preserve"> 9. </w:t>
      </w:r>
      <w:r w:rsidRPr="00FE1B3E">
        <w:rPr>
          <w:rFonts w:ascii="Times New Roman" w:hAnsi="Times New Roman"/>
          <w:color w:val="000000"/>
          <w:lang w:val="ru-RU"/>
        </w:rPr>
        <w:t xml:space="preserve">Библиотека ЦОК - 7 </w:t>
      </w:r>
      <w:proofErr w:type="spellStart"/>
      <w:r w:rsidRPr="00FE1B3E">
        <w:rPr>
          <w:rFonts w:ascii="Times New Roman" w:hAnsi="Times New Roman"/>
          <w:color w:val="000000"/>
          <w:lang w:val="ru-RU"/>
        </w:rPr>
        <w:t>кл</w:t>
      </w:r>
      <w:proofErr w:type="spellEnd"/>
      <w:r w:rsidRPr="00FE1B3E">
        <w:rPr>
          <w:rFonts w:ascii="Times New Roman" w:hAnsi="Times New Roman"/>
          <w:color w:val="000000"/>
          <w:lang w:val="ru-RU"/>
        </w:rPr>
        <w:t xml:space="preserve">. - </w:t>
      </w:r>
      <w:r w:rsidRPr="00FE1B3E">
        <w:rPr>
          <w:rFonts w:ascii="Times New Roman" w:hAnsi="Times New Roman"/>
          <w:color w:val="000000"/>
        </w:rPr>
        <w:t>https</w:t>
      </w:r>
      <w:r w:rsidRPr="00FE1B3E">
        <w:rPr>
          <w:rFonts w:ascii="Times New Roman" w:hAnsi="Times New Roman"/>
          <w:color w:val="000000"/>
          <w:lang w:val="ru-RU"/>
        </w:rPr>
        <w:t>://</w:t>
      </w:r>
      <w:r w:rsidRPr="00FE1B3E">
        <w:rPr>
          <w:rFonts w:ascii="Times New Roman" w:hAnsi="Times New Roman"/>
          <w:color w:val="000000"/>
        </w:rPr>
        <w:t>m</w:t>
      </w:r>
      <w:r w:rsidRPr="00FE1B3E">
        <w:rPr>
          <w:rFonts w:ascii="Times New Roman" w:hAnsi="Times New Roman"/>
          <w:color w:val="000000"/>
          <w:lang w:val="ru-RU"/>
        </w:rPr>
        <w:t>.</w:t>
      </w:r>
      <w:proofErr w:type="spellStart"/>
      <w:r w:rsidRPr="00FE1B3E">
        <w:rPr>
          <w:rFonts w:ascii="Times New Roman" w:hAnsi="Times New Roman"/>
          <w:color w:val="000000"/>
        </w:rPr>
        <w:t>edsoo</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rFonts w:ascii="Times New Roman" w:hAnsi="Times New Roman"/>
          <w:color w:val="000000"/>
          <w:lang w:val="ru-RU"/>
        </w:rPr>
        <w:t>/7</w:t>
      </w:r>
      <w:r w:rsidRPr="00FE1B3E">
        <w:rPr>
          <w:rFonts w:ascii="Times New Roman" w:hAnsi="Times New Roman"/>
          <w:color w:val="000000"/>
        </w:rPr>
        <w:t>f</w:t>
      </w:r>
      <w:r w:rsidRPr="00FE1B3E">
        <w:rPr>
          <w:rFonts w:ascii="Times New Roman" w:hAnsi="Times New Roman"/>
          <w:color w:val="000000"/>
          <w:lang w:val="ru-RU"/>
        </w:rPr>
        <w:t>416194</w:t>
      </w:r>
      <w:r w:rsidRPr="00FE1B3E">
        <w:rPr>
          <w:lang w:val="ru-RU"/>
        </w:rPr>
        <w:br/>
      </w:r>
      <w:r w:rsidRPr="00FE1B3E">
        <w:rPr>
          <w:lang w:val="ru-RU"/>
        </w:rPr>
        <w:br/>
      </w:r>
      <w:r w:rsidRPr="00FE1B3E">
        <w:rPr>
          <w:rFonts w:ascii="Times New Roman" w:hAnsi="Times New Roman"/>
          <w:color w:val="000000"/>
          <w:lang w:val="ru-RU"/>
        </w:rPr>
        <w:t xml:space="preserve"> 8 </w:t>
      </w:r>
      <w:proofErr w:type="spellStart"/>
      <w:r w:rsidRPr="00FE1B3E">
        <w:rPr>
          <w:rFonts w:ascii="Times New Roman" w:hAnsi="Times New Roman"/>
          <w:color w:val="000000"/>
          <w:lang w:val="ru-RU"/>
        </w:rPr>
        <w:t>кл</w:t>
      </w:r>
      <w:proofErr w:type="spellEnd"/>
      <w:r w:rsidRPr="00FE1B3E">
        <w:rPr>
          <w:rFonts w:ascii="Times New Roman" w:hAnsi="Times New Roman"/>
          <w:color w:val="000000"/>
          <w:lang w:val="ru-RU"/>
        </w:rPr>
        <w:t xml:space="preserve">. - </w:t>
      </w:r>
      <w:r w:rsidRPr="00FE1B3E">
        <w:rPr>
          <w:rFonts w:ascii="Times New Roman" w:hAnsi="Times New Roman"/>
          <w:color w:val="000000"/>
        </w:rPr>
        <w:t>https</w:t>
      </w:r>
      <w:r w:rsidRPr="00FE1B3E">
        <w:rPr>
          <w:rFonts w:ascii="Times New Roman" w:hAnsi="Times New Roman"/>
          <w:color w:val="000000"/>
          <w:lang w:val="ru-RU"/>
        </w:rPr>
        <w:t>://</w:t>
      </w:r>
      <w:r w:rsidRPr="00FE1B3E">
        <w:rPr>
          <w:rFonts w:ascii="Times New Roman" w:hAnsi="Times New Roman"/>
          <w:color w:val="000000"/>
        </w:rPr>
        <w:t>m</w:t>
      </w:r>
      <w:r w:rsidRPr="00FE1B3E">
        <w:rPr>
          <w:rFonts w:ascii="Times New Roman" w:hAnsi="Times New Roman"/>
          <w:color w:val="000000"/>
          <w:lang w:val="ru-RU"/>
        </w:rPr>
        <w:t>.</w:t>
      </w:r>
      <w:proofErr w:type="spellStart"/>
      <w:r w:rsidRPr="00FE1B3E">
        <w:rPr>
          <w:rFonts w:ascii="Times New Roman" w:hAnsi="Times New Roman"/>
          <w:color w:val="000000"/>
        </w:rPr>
        <w:t>edsoo</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rFonts w:ascii="Times New Roman" w:hAnsi="Times New Roman"/>
          <w:color w:val="000000"/>
          <w:lang w:val="ru-RU"/>
        </w:rPr>
        <w:t>/7</w:t>
      </w:r>
      <w:r w:rsidRPr="00FE1B3E">
        <w:rPr>
          <w:rFonts w:ascii="Times New Roman" w:hAnsi="Times New Roman"/>
          <w:color w:val="000000"/>
        </w:rPr>
        <w:t>f</w:t>
      </w:r>
      <w:r w:rsidRPr="00FE1B3E">
        <w:rPr>
          <w:rFonts w:ascii="Times New Roman" w:hAnsi="Times New Roman"/>
          <w:color w:val="000000"/>
          <w:lang w:val="ru-RU"/>
        </w:rPr>
        <w:t>4181</w:t>
      </w:r>
      <w:proofErr w:type="spellStart"/>
      <w:r w:rsidRPr="00FE1B3E">
        <w:rPr>
          <w:rFonts w:ascii="Times New Roman" w:hAnsi="Times New Roman"/>
          <w:color w:val="000000"/>
        </w:rPr>
        <w:t>ce</w:t>
      </w:r>
      <w:proofErr w:type="spellEnd"/>
      <w:r w:rsidRPr="00FE1B3E">
        <w:rPr>
          <w:lang w:val="ru-RU"/>
        </w:rPr>
        <w:br/>
      </w:r>
      <w:r w:rsidRPr="00FE1B3E">
        <w:rPr>
          <w:rFonts w:ascii="Times New Roman" w:hAnsi="Times New Roman"/>
          <w:color w:val="000000"/>
          <w:lang w:val="ru-RU"/>
        </w:rPr>
        <w:t xml:space="preserve"> 9 </w:t>
      </w:r>
      <w:proofErr w:type="spellStart"/>
      <w:r w:rsidRPr="00FE1B3E">
        <w:rPr>
          <w:rFonts w:ascii="Times New Roman" w:hAnsi="Times New Roman"/>
          <w:color w:val="000000"/>
          <w:lang w:val="ru-RU"/>
        </w:rPr>
        <w:t>кл</w:t>
      </w:r>
      <w:proofErr w:type="spellEnd"/>
      <w:r w:rsidRPr="00FE1B3E">
        <w:rPr>
          <w:rFonts w:ascii="Times New Roman" w:hAnsi="Times New Roman"/>
          <w:color w:val="000000"/>
          <w:lang w:val="ru-RU"/>
        </w:rPr>
        <w:t xml:space="preserve">. - </w:t>
      </w:r>
      <w:r w:rsidRPr="00FE1B3E">
        <w:rPr>
          <w:rFonts w:ascii="Times New Roman" w:hAnsi="Times New Roman"/>
          <w:color w:val="000000"/>
        </w:rPr>
        <w:t>https</w:t>
      </w:r>
      <w:r w:rsidRPr="00FE1B3E">
        <w:rPr>
          <w:rFonts w:ascii="Times New Roman" w:hAnsi="Times New Roman"/>
          <w:color w:val="000000"/>
          <w:lang w:val="ru-RU"/>
        </w:rPr>
        <w:t>://</w:t>
      </w:r>
      <w:r w:rsidRPr="00FE1B3E">
        <w:rPr>
          <w:rFonts w:ascii="Times New Roman" w:hAnsi="Times New Roman"/>
          <w:color w:val="000000"/>
        </w:rPr>
        <w:t>m</w:t>
      </w:r>
      <w:r w:rsidRPr="00FE1B3E">
        <w:rPr>
          <w:rFonts w:ascii="Times New Roman" w:hAnsi="Times New Roman"/>
          <w:color w:val="000000"/>
          <w:lang w:val="ru-RU"/>
        </w:rPr>
        <w:t>.</w:t>
      </w:r>
      <w:proofErr w:type="spellStart"/>
      <w:r w:rsidRPr="00FE1B3E">
        <w:rPr>
          <w:rFonts w:ascii="Times New Roman" w:hAnsi="Times New Roman"/>
          <w:color w:val="000000"/>
        </w:rPr>
        <w:t>edsoo</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rFonts w:ascii="Times New Roman" w:hAnsi="Times New Roman"/>
          <w:color w:val="000000"/>
          <w:lang w:val="ru-RU"/>
        </w:rPr>
        <w:t>/7</w:t>
      </w:r>
      <w:r w:rsidRPr="00FE1B3E">
        <w:rPr>
          <w:rFonts w:ascii="Times New Roman" w:hAnsi="Times New Roman"/>
          <w:color w:val="000000"/>
        </w:rPr>
        <w:t>f</w:t>
      </w:r>
      <w:r w:rsidRPr="00FE1B3E">
        <w:rPr>
          <w:rFonts w:ascii="Times New Roman" w:hAnsi="Times New Roman"/>
          <w:color w:val="000000"/>
          <w:lang w:val="ru-RU"/>
        </w:rPr>
        <w:t>41</w:t>
      </w:r>
      <w:r w:rsidRPr="00FE1B3E">
        <w:rPr>
          <w:rFonts w:ascii="Times New Roman" w:hAnsi="Times New Roman"/>
          <w:color w:val="000000"/>
        </w:rPr>
        <w:t>a</w:t>
      </w:r>
      <w:r w:rsidRPr="00FE1B3E">
        <w:rPr>
          <w:rFonts w:ascii="Times New Roman" w:hAnsi="Times New Roman"/>
          <w:color w:val="000000"/>
          <w:lang w:val="ru-RU"/>
        </w:rPr>
        <w:t>4</w:t>
      </w:r>
      <w:r w:rsidRPr="00FE1B3E">
        <w:rPr>
          <w:rFonts w:ascii="Times New Roman" w:hAnsi="Times New Roman"/>
          <w:color w:val="000000"/>
        </w:rPr>
        <w:t>a</w:t>
      </w:r>
      <w:r w:rsidRPr="00FE1B3E">
        <w:rPr>
          <w:rFonts w:ascii="Times New Roman" w:hAnsi="Times New Roman"/>
          <w:color w:val="000000"/>
          <w:lang w:val="ru-RU"/>
        </w:rPr>
        <w:t>6</w:t>
      </w:r>
      <w:r w:rsidRPr="00FE1B3E">
        <w:rPr>
          <w:lang w:val="ru-RU"/>
        </w:rPr>
        <w:br/>
      </w:r>
      <w:bookmarkStart w:id="16" w:name="20a87c29-4c57-40a6-9974-267fce90c3ae"/>
      <w:bookmarkEnd w:id="16"/>
      <w:r w:rsidRPr="00FE1B3E">
        <w:rPr>
          <w:rFonts w:ascii="Times New Roman" w:hAnsi="Times New Roman"/>
          <w:color w:val="333333"/>
          <w:lang w:val="ru-RU"/>
        </w:rPr>
        <w:t>‌</w:t>
      </w:r>
      <w:r w:rsidRPr="00FE1B3E">
        <w:rPr>
          <w:rFonts w:ascii="Times New Roman" w:hAnsi="Times New Roman"/>
          <w:color w:val="000000"/>
          <w:lang w:val="ru-RU"/>
        </w:rPr>
        <w:t>​</w:t>
      </w:r>
      <w:bookmarkEnd w:id="13"/>
    </w:p>
    <w:sectPr w:rsidR="007A7466" w:rsidRPr="00FE1B3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ADB91" w14:textId="77777777" w:rsidR="00311E72" w:rsidRDefault="00311E72" w:rsidP="0054045E">
      <w:pPr>
        <w:spacing w:after="0" w:line="240" w:lineRule="auto"/>
      </w:pPr>
      <w:r>
        <w:separator/>
      </w:r>
    </w:p>
  </w:endnote>
  <w:endnote w:type="continuationSeparator" w:id="0">
    <w:p w14:paraId="2503317A" w14:textId="77777777" w:rsidR="00311E72" w:rsidRDefault="00311E72" w:rsidP="00540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7A420D" w14:textId="77777777" w:rsidR="00311E72" w:rsidRDefault="00311E72" w:rsidP="0054045E">
      <w:pPr>
        <w:spacing w:after="0" w:line="240" w:lineRule="auto"/>
      </w:pPr>
      <w:r>
        <w:separator/>
      </w:r>
    </w:p>
  </w:footnote>
  <w:footnote w:type="continuationSeparator" w:id="0">
    <w:p w14:paraId="68B0A8EF" w14:textId="77777777" w:rsidR="00311E72" w:rsidRDefault="00311E72" w:rsidP="005404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5B82"/>
    <w:multiLevelType w:val="multilevel"/>
    <w:tmpl w:val="83FCCE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FE5D9E"/>
    <w:multiLevelType w:val="multilevel"/>
    <w:tmpl w:val="5D9814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7334D6"/>
    <w:multiLevelType w:val="multilevel"/>
    <w:tmpl w:val="70CA78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5B51F6"/>
    <w:multiLevelType w:val="multilevel"/>
    <w:tmpl w:val="36DE74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E17081"/>
    <w:multiLevelType w:val="multilevel"/>
    <w:tmpl w:val="B17449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0C4502"/>
    <w:multiLevelType w:val="multilevel"/>
    <w:tmpl w:val="2DD260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2330F9"/>
    <w:multiLevelType w:val="multilevel"/>
    <w:tmpl w:val="0B0289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8B0F32"/>
    <w:multiLevelType w:val="multilevel"/>
    <w:tmpl w:val="47C834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0914645"/>
    <w:multiLevelType w:val="multilevel"/>
    <w:tmpl w:val="10D41A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940BB9"/>
    <w:multiLevelType w:val="multilevel"/>
    <w:tmpl w:val="C7442E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064672"/>
    <w:multiLevelType w:val="multilevel"/>
    <w:tmpl w:val="8DC426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F15F71"/>
    <w:multiLevelType w:val="multilevel"/>
    <w:tmpl w:val="842AE8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320A9A"/>
    <w:multiLevelType w:val="multilevel"/>
    <w:tmpl w:val="DBE680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707FD0"/>
    <w:multiLevelType w:val="multilevel"/>
    <w:tmpl w:val="5922FF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237423"/>
    <w:multiLevelType w:val="multilevel"/>
    <w:tmpl w:val="79923E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CE0EFA"/>
    <w:multiLevelType w:val="multilevel"/>
    <w:tmpl w:val="63F8B3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6A36D8"/>
    <w:multiLevelType w:val="multilevel"/>
    <w:tmpl w:val="99C6CE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90001A"/>
    <w:multiLevelType w:val="multilevel"/>
    <w:tmpl w:val="20E449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CC176A"/>
    <w:multiLevelType w:val="multilevel"/>
    <w:tmpl w:val="F2A2E7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F61101B"/>
    <w:multiLevelType w:val="multilevel"/>
    <w:tmpl w:val="16CE23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1D0B13"/>
    <w:multiLevelType w:val="multilevel"/>
    <w:tmpl w:val="005AC5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4E7578"/>
    <w:multiLevelType w:val="multilevel"/>
    <w:tmpl w:val="8B5AA7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0868F2"/>
    <w:multiLevelType w:val="multilevel"/>
    <w:tmpl w:val="CC8C8F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6152829"/>
    <w:multiLevelType w:val="multilevel"/>
    <w:tmpl w:val="DACA00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AF316E"/>
    <w:multiLevelType w:val="multilevel"/>
    <w:tmpl w:val="2042F7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3B7254"/>
    <w:multiLevelType w:val="multilevel"/>
    <w:tmpl w:val="C55045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171A78"/>
    <w:multiLevelType w:val="multilevel"/>
    <w:tmpl w:val="45A2BC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BA79B3"/>
    <w:multiLevelType w:val="multilevel"/>
    <w:tmpl w:val="297CD2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A12EDF"/>
    <w:multiLevelType w:val="multilevel"/>
    <w:tmpl w:val="D4B0F2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40268F"/>
    <w:multiLevelType w:val="multilevel"/>
    <w:tmpl w:val="CEEE0A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DF5F2D"/>
    <w:multiLevelType w:val="multilevel"/>
    <w:tmpl w:val="3CD663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F539D3"/>
    <w:multiLevelType w:val="multilevel"/>
    <w:tmpl w:val="1B9813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F832F1"/>
    <w:multiLevelType w:val="multilevel"/>
    <w:tmpl w:val="0D7EF6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214876"/>
    <w:multiLevelType w:val="multilevel"/>
    <w:tmpl w:val="208855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A07617"/>
    <w:multiLevelType w:val="multilevel"/>
    <w:tmpl w:val="420667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644A9F"/>
    <w:multiLevelType w:val="multilevel"/>
    <w:tmpl w:val="D88E5E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13564C"/>
    <w:multiLevelType w:val="multilevel"/>
    <w:tmpl w:val="F5C6655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28"/>
  </w:num>
  <w:num w:numId="4">
    <w:abstractNumId w:val="16"/>
  </w:num>
  <w:num w:numId="5">
    <w:abstractNumId w:val="22"/>
  </w:num>
  <w:num w:numId="6">
    <w:abstractNumId w:val="27"/>
  </w:num>
  <w:num w:numId="7">
    <w:abstractNumId w:val="26"/>
  </w:num>
  <w:num w:numId="8">
    <w:abstractNumId w:val="32"/>
  </w:num>
  <w:num w:numId="9">
    <w:abstractNumId w:val="23"/>
  </w:num>
  <w:num w:numId="10">
    <w:abstractNumId w:val="7"/>
  </w:num>
  <w:num w:numId="11">
    <w:abstractNumId w:val="0"/>
  </w:num>
  <w:num w:numId="12">
    <w:abstractNumId w:val="8"/>
  </w:num>
  <w:num w:numId="13">
    <w:abstractNumId w:val="11"/>
  </w:num>
  <w:num w:numId="14">
    <w:abstractNumId w:val="30"/>
  </w:num>
  <w:num w:numId="15">
    <w:abstractNumId w:val="24"/>
  </w:num>
  <w:num w:numId="16">
    <w:abstractNumId w:val="29"/>
  </w:num>
  <w:num w:numId="17">
    <w:abstractNumId w:val="1"/>
  </w:num>
  <w:num w:numId="18">
    <w:abstractNumId w:val="14"/>
  </w:num>
  <w:num w:numId="19">
    <w:abstractNumId w:val="25"/>
  </w:num>
  <w:num w:numId="20">
    <w:abstractNumId w:val="5"/>
  </w:num>
  <w:num w:numId="21">
    <w:abstractNumId w:val="35"/>
  </w:num>
  <w:num w:numId="22">
    <w:abstractNumId w:val="19"/>
  </w:num>
  <w:num w:numId="23">
    <w:abstractNumId w:val="34"/>
  </w:num>
  <w:num w:numId="24">
    <w:abstractNumId w:val="13"/>
  </w:num>
  <w:num w:numId="25">
    <w:abstractNumId w:val="17"/>
  </w:num>
  <w:num w:numId="26">
    <w:abstractNumId w:val="21"/>
  </w:num>
  <w:num w:numId="27">
    <w:abstractNumId w:val="31"/>
  </w:num>
  <w:num w:numId="28">
    <w:abstractNumId w:val="36"/>
  </w:num>
  <w:num w:numId="29">
    <w:abstractNumId w:val="15"/>
  </w:num>
  <w:num w:numId="30">
    <w:abstractNumId w:val="9"/>
  </w:num>
  <w:num w:numId="31">
    <w:abstractNumId w:val="12"/>
  </w:num>
  <w:num w:numId="32">
    <w:abstractNumId w:val="33"/>
  </w:num>
  <w:num w:numId="33">
    <w:abstractNumId w:val="3"/>
  </w:num>
  <w:num w:numId="34">
    <w:abstractNumId w:val="20"/>
  </w:num>
  <w:num w:numId="35">
    <w:abstractNumId w:val="18"/>
  </w:num>
  <w:num w:numId="36">
    <w:abstractNumId w:val="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A7466"/>
    <w:rsid w:val="000E462B"/>
    <w:rsid w:val="00311E72"/>
    <w:rsid w:val="0054045E"/>
    <w:rsid w:val="006062CB"/>
    <w:rsid w:val="007A7466"/>
    <w:rsid w:val="008C2B19"/>
    <w:rsid w:val="00FB123E"/>
    <w:rsid w:val="00FE1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next w:val="ac"/>
    <w:uiPriority w:val="39"/>
    <w:rsid w:val="00FE1B3E"/>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unhideWhenUsed/>
    <w:rsid w:val="0054045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404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microsoft.com/office/2007/relationships/stylesWithEffects" Target="stylesWithEffect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hyperlink" Target="https://m.edsoo.ru/7f41a4a6" TargetMode="External"/><Relationship Id="rId7" Type="http://schemas.openxmlformats.org/officeDocument/2006/relationships/endnotes" Target="endnote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81ce" TargetMode="External"/><Relationship Id="rId41" Type="http://schemas.openxmlformats.org/officeDocument/2006/relationships/hyperlink" Target="https://m.edsoo.ru/7f41a4a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31</Pages>
  <Words>9830</Words>
  <Characters>56036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Elizaveta</cp:lastModifiedBy>
  <cp:revision>6</cp:revision>
  <dcterms:created xsi:type="dcterms:W3CDTF">2023-08-31T11:33:00Z</dcterms:created>
  <dcterms:modified xsi:type="dcterms:W3CDTF">2023-09-21T18:24:00Z</dcterms:modified>
</cp:coreProperties>
</file>